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B9" w:rsidRPr="00B24752" w:rsidRDefault="00D166B9" w:rsidP="00B24752">
      <w:pPr>
        <w:pStyle w:val="Body"/>
        <w:spacing w:before="120" w:after="120"/>
      </w:pPr>
      <w:r w:rsidRPr="00B24752">
        <w:t>To help the configuration p</w:t>
      </w:r>
      <w:r w:rsidR="00F07A09" w:rsidRPr="00B24752">
        <w:t>rocess, the following worksheet</w:t>
      </w:r>
      <w:r w:rsidRPr="00B24752">
        <w:t xml:space="preserve"> can document the chosen settings for key views.</w:t>
      </w:r>
    </w:p>
    <w:p w:rsidR="00D166B9" w:rsidRPr="00D166B9" w:rsidRDefault="00A400DE" w:rsidP="00D166B9">
      <w:pPr>
        <w:pStyle w:val="Body"/>
        <w:rPr>
          <w:b/>
        </w:rPr>
      </w:pPr>
      <w:r>
        <w:rPr>
          <w:b/>
        </w:rPr>
        <w:t xml:space="preserve">Basic </w:t>
      </w:r>
      <w:proofErr w:type="spellStart"/>
      <w:r>
        <w:rPr>
          <w:b/>
        </w:rPr>
        <w:t>Info</w:t>
      </w:r>
      <w:r w:rsidR="00D166B9" w:rsidRPr="000F7B75">
        <w:rPr>
          <w:b/>
        </w:rPr>
        <w:t>Tab</w:t>
      </w:r>
      <w:proofErr w:type="spellEnd"/>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
        <w:gridCol w:w="360"/>
        <w:gridCol w:w="1260"/>
        <w:gridCol w:w="1260"/>
        <w:gridCol w:w="720"/>
        <w:gridCol w:w="180"/>
        <w:gridCol w:w="180"/>
        <w:gridCol w:w="540"/>
        <w:gridCol w:w="1260"/>
        <w:gridCol w:w="540"/>
        <w:gridCol w:w="1710"/>
      </w:tblGrid>
      <w:tr w:rsidR="00A400DE" w:rsidRPr="00F16C27"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Period Definition</w:t>
            </w:r>
          </w:p>
        </w:tc>
      </w:tr>
      <w:tr w:rsidR="00A400DE" w:rsidRPr="00F16C27" w:rsidTr="000958B2">
        <w:tc>
          <w:tcPr>
            <w:tcW w:w="5148" w:type="dxa"/>
            <w:gridSpan w:val="8"/>
          </w:tcPr>
          <w:p w:rsidR="00A400DE" w:rsidRPr="00F16C27" w:rsidRDefault="00A400DE" w:rsidP="00A400DE">
            <w:pPr>
              <w:pStyle w:val="Body"/>
              <w:rPr>
                <w:rFonts w:cs="Arial"/>
              </w:rPr>
            </w:pPr>
            <w:r w:rsidRPr="00A400DE">
              <w:rPr>
                <w:sz w:val="20"/>
                <w:szCs w:val="20"/>
              </w:rPr>
              <w:t>Start</w:t>
            </w:r>
            <w:r w:rsidRPr="00F16C27">
              <w:rPr>
                <w:rFonts w:cs="Arial"/>
              </w:rPr>
              <w:t xml:space="preserve"> Period</w:t>
            </w:r>
          </w:p>
        </w:tc>
        <w:tc>
          <w:tcPr>
            <w:tcW w:w="4050" w:type="dxa"/>
            <w:gridSpan w:val="4"/>
          </w:tcPr>
          <w:p w:rsidR="00A400DE" w:rsidRPr="00F16C27" w:rsidRDefault="00A400DE" w:rsidP="00A724AA">
            <w:pPr>
              <w:pStyle w:val="NormalWeb"/>
              <w:spacing w:before="0" w:beforeAutospacing="0" w:after="0" w:afterAutospacing="0"/>
              <w:rPr>
                <w:rFonts w:ascii="Arial" w:hAnsi="Arial" w:cs="Arial"/>
              </w:rPr>
            </w:pPr>
          </w:p>
        </w:tc>
      </w:tr>
      <w:tr w:rsidR="00A400DE" w:rsidRPr="00F16C27" w:rsidTr="000958B2">
        <w:tc>
          <w:tcPr>
            <w:tcW w:w="5148" w:type="dxa"/>
            <w:gridSpan w:val="8"/>
          </w:tcPr>
          <w:p w:rsidR="00A400DE" w:rsidRPr="00A400DE" w:rsidRDefault="00A400DE" w:rsidP="00A400DE">
            <w:pPr>
              <w:pStyle w:val="Body"/>
              <w:rPr>
                <w:sz w:val="20"/>
                <w:szCs w:val="20"/>
              </w:rPr>
            </w:pPr>
            <w:r w:rsidRPr="00A400DE">
              <w:rPr>
                <w:sz w:val="20"/>
                <w:szCs w:val="20"/>
              </w:rPr>
              <w:t>End Period</w:t>
            </w:r>
          </w:p>
        </w:tc>
        <w:tc>
          <w:tcPr>
            <w:tcW w:w="4050" w:type="dxa"/>
            <w:gridSpan w:val="4"/>
          </w:tcPr>
          <w:p w:rsidR="00A400DE" w:rsidRPr="00F16C27" w:rsidRDefault="00A400DE" w:rsidP="00A724AA">
            <w:pPr>
              <w:pStyle w:val="NormalWeb"/>
              <w:spacing w:before="0" w:beforeAutospacing="0" w:after="0" w:afterAutospacing="0"/>
              <w:rPr>
                <w:rFonts w:ascii="Arial" w:hAnsi="Arial" w:cs="Arial"/>
              </w:rPr>
            </w:pPr>
          </w:p>
        </w:tc>
      </w:tr>
      <w:tr w:rsidR="00A400DE" w:rsidRPr="00F16C27" w:rsidTr="000958B2">
        <w:tc>
          <w:tcPr>
            <w:tcW w:w="5148" w:type="dxa"/>
            <w:gridSpan w:val="8"/>
          </w:tcPr>
          <w:p w:rsidR="00A400DE" w:rsidRPr="00A400DE" w:rsidRDefault="00A400DE" w:rsidP="00A400DE">
            <w:pPr>
              <w:pStyle w:val="Body"/>
              <w:rPr>
                <w:sz w:val="20"/>
                <w:szCs w:val="20"/>
              </w:rPr>
            </w:pPr>
            <w:r w:rsidRPr="00A400DE">
              <w:rPr>
                <w:sz w:val="20"/>
                <w:szCs w:val="20"/>
              </w:rPr>
              <w:t>Homeroom Period</w:t>
            </w:r>
          </w:p>
        </w:tc>
        <w:tc>
          <w:tcPr>
            <w:tcW w:w="4050" w:type="dxa"/>
            <w:gridSpan w:val="4"/>
          </w:tcPr>
          <w:p w:rsidR="00A400DE" w:rsidRPr="00F16C27" w:rsidRDefault="00A400DE" w:rsidP="00A724AA">
            <w:pPr>
              <w:pStyle w:val="NormalWeb"/>
              <w:spacing w:before="0" w:beforeAutospacing="0" w:after="0" w:afterAutospacing="0"/>
              <w:rPr>
                <w:rFonts w:ascii="Arial" w:hAnsi="Arial" w:cs="Arial"/>
              </w:rPr>
            </w:pPr>
          </w:p>
        </w:tc>
      </w:tr>
      <w:tr w:rsidR="00A400DE" w:rsidRPr="00F16C27" w:rsidTr="000958B2">
        <w:tc>
          <w:tcPr>
            <w:tcW w:w="9198" w:type="dxa"/>
            <w:gridSpan w:val="12"/>
            <w:tcBorders>
              <w:left w:val="single" w:sz="4" w:space="0" w:color="auto"/>
              <w:bottom w:val="single" w:sz="4" w:space="0" w:color="auto"/>
              <w:right w:val="single" w:sz="4" w:space="0" w:color="auto"/>
            </w:tcBorders>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Type Information</w:t>
            </w:r>
          </w:p>
        </w:tc>
      </w:tr>
      <w:tr w:rsidR="00A400DE" w:rsidRPr="00A400DE" w:rsidTr="000958B2">
        <w:tc>
          <w:tcPr>
            <w:tcW w:w="5148" w:type="dxa"/>
            <w:gridSpan w:val="8"/>
            <w:tcBorders>
              <w:bottom w:val="single" w:sz="4" w:space="0" w:color="auto"/>
            </w:tcBorders>
          </w:tcPr>
          <w:p w:rsidR="00A400DE" w:rsidRPr="00A400DE" w:rsidRDefault="00A400DE" w:rsidP="00A400DE">
            <w:pPr>
              <w:pStyle w:val="Body"/>
              <w:rPr>
                <w:sz w:val="20"/>
                <w:szCs w:val="20"/>
              </w:rPr>
            </w:pPr>
            <w:r w:rsidRPr="00A400DE">
              <w:rPr>
                <w:sz w:val="20"/>
                <w:szCs w:val="20"/>
              </w:rPr>
              <w:t>School Type</w:t>
            </w:r>
          </w:p>
        </w:tc>
        <w:tc>
          <w:tcPr>
            <w:tcW w:w="4050" w:type="dxa"/>
            <w:gridSpan w:val="4"/>
            <w:tcBorders>
              <w:bottom w:val="single" w:sz="4" w:space="0" w:color="auto"/>
            </w:tcBorders>
          </w:tcPr>
          <w:p w:rsidR="00A400DE" w:rsidRPr="00A400DE" w:rsidRDefault="00A400DE" w:rsidP="00A400DE">
            <w:pPr>
              <w:pStyle w:val="Body"/>
              <w:rPr>
                <w:sz w:val="20"/>
                <w:szCs w:val="20"/>
              </w:rPr>
            </w:pPr>
          </w:p>
        </w:tc>
      </w:tr>
      <w:tr w:rsidR="00A400DE" w:rsidRPr="00A400DE" w:rsidTr="000958B2">
        <w:tc>
          <w:tcPr>
            <w:tcW w:w="5148" w:type="dxa"/>
            <w:gridSpan w:val="8"/>
          </w:tcPr>
          <w:p w:rsidR="00A400DE" w:rsidRPr="00A400DE" w:rsidRDefault="00A400DE" w:rsidP="00A400DE">
            <w:pPr>
              <w:pStyle w:val="Body"/>
              <w:rPr>
                <w:sz w:val="20"/>
                <w:szCs w:val="20"/>
              </w:rPr>
            </w:pPr>
            <w:r w:rsidRPr="00A400DE">
              <w:rPr>
                <w:sz w:val="20"/>
                <w:szCs w:val="20"/>
              </w:rPr>
              <w:t>School Attendance Type</w:t>
            </w:r>
          </w:p>
        </w:tc>
        <w:tc>
          <w:tcPr>
            <w:tcW w:w="4050" w:type="dxa"/>
            <w:gridSpan w:val="4"/>
          </w:tcPr>
          <w:p w:rsidR="00A400DE" w:rsidRPr="00A400DE" w:rsidRDefault="00A400DE" w:rsidP="00A400DE">
            <w:pPr>
              <w:pStyle w:val="Body"/>
              <w:rPr>
                <w:sz w:val="20"/>
                <w:szCs w:val="20"/>
              </w:rPr>
            </w:pPr>
          </w:p>
        </w:tc>
      </w:tr>
      <w:tr w:rsidR="00A400DE" w:rsidRPr="00A400DE" w:rsidTr="000958B2">
        <w:tc>
          <w:tcPr>
            <w:tcW w:w="5148" w:type="dxa"/>
            <w:gridSpan w:val="8"/>
          </w:tcPr>
          <w:p w:rsidR="00A400DE" w:rsidRPr="00A400DE" w:rsidRDefault="00A400DE" w:rsidP="00A400DE">
            <w:pPr>
              <w:pStyle w:val="Body"/>
              <w:rPr>
                <w:sz w:val="20"/>
                <w:szCs w:val="20"/>
              </w:rPr>
            </w:pPr>
            <w:r w:rsidRPr="00A400DE">
              <w:rPr>
                <w:sz w:val="20"/>
                <w:szCs w:val="20"/>
              </w:rPr>
              <w:t>School Attendance Taken</w:t>
            </w:r>
          </w:p>
        </w:tc>
        <w:tc>
          <w:tcPr>
            <w:tcW w:w="4050" w:type="dxa"/>
            <w:gridSpan w:val="4"/>
          </w:tcPr>
          <w:p w:rsidR="00A400DE" w:rsidRPr="00A400DE" w:rsidRDefault="00A400DE" w:rsidP="00A400DE">
            <w:pPr>
              <w:pStyle w:val="Body"/>
              <w:rPr>
                <w:sz w:val="20"/>
                <w:szCs w:val="20"/>
              </w:rPr>
            </w:pPr>
          </w:p>
        </w:tc>
      </w:tr>
      <w:tr w:rsidR="00A400DE" w:rsidRPr="00A400DE" w:rsidTr="000958B2">
        <w:tc>
          <w:tcPr>
            <w:tcW w:w="5148" w:type="dxa"/>
            <w:gridSpan w:val="8"/>
          </w:tcPr>
          <w:p w:rsidR="00A400DE" w:rsidRPr="00A400DE" w:rsidRDefault="00A400DE" w:rsidP="00A400DE">
            <w:pPr>
              <w:pStyle w:val="Body"/>
              <w:rPr>
                <w:sz w:val="20"/>
                <w:szCs w:val="20"/>
              </w:rPr>
            </w:pPr>
            <w:r w:rsidRPr="00A400DE">
              <w:rPr>
                <w:sz w:val="20"/>
                <w:szCs w:val="20"/>
              </w:rPr>
              <w:t>School Category</w:t>
            </w:r>
          </w:p>
        </w:tc>
        <w:tc>
          <w:tcPr>
            <w:tcW w:w="4050" w:type="dxa"/>
            <w:gridSpan w:val="4"/>
          </w:tcPr>
          <w:p w:rsidR="00A400DE" w:rsidRPr="00A400DE" w:rsidRDefault="00A400DE" w:rsidP="00A400DE">
            <w:pPr>
              <w:pStyle w:val="Body"/>
              <w:rPr>
                <w:sz w:val="20"/>
                <w:szCs w:val="20"/>
              </w:rPr>
            </w:pPr>
          </w:p>
        </w:tc>
      </w:tr>
      <w:tr w:rsidR="00A400DE" w:rsidRPr="00A400DE" w:rsidTr="000958B2">
        <w:tc>
          <w:tcPr>
            <w:tcW w:w="5148" w:type="dxa"/>
            <w:gridSpan w:val="8"/>
            <w:tcBorders>
              <w:bottom w:val="single" w:sz="4" w:space="0" w:color="auto"/>
            </w:tcBorders>
          </w:tcPr>
          <w:p w:rsidR="00A400DE" w:rsidRPr="00A400DE" w:rsidRDefault="00A400DE" w:rsidP="00A400DE">
            <w:pPr>
              <w:pStyle w:val="Body"/>
              <w:rPr>
                <w:sz w:val="20"/>
                <w:szCs w:val="20"/>
              </w:rPr>
            </w:pPr>
            <w:r w:rsidRPr="00A400DE">
              <w:rPr>
                <w:sz w:val="20"/>
                <w:szCs w:val="20"/>
              </w:rPr>
              <w:t>Allow Concurrent Enrollment</w:t>
            </w:r>
          </w:p>
        </w:tc>
        <w:tc>
          <w:tcPr>
            <w:tcW w:w="4050" w:type="dxa"/>
            <w:gridSpan w:val="4"/>
            <w:tcBorders>
              <w:bottom w:val="single" w:sz="4" w:space="0" w:color="auto"/>
            </w:tcBorders>
          </w:tcPr>
          <w:p w:rsidR="00A400DE" w:rsidRPr="00A400DE" w:rsidRDefault="00A400DE" w:rsidP="00A400DE">
            <w:pPr>
              <w:pStyle w:val="Body"/>
              <w:rPr>
                <w:sz w:val="20"/>
                <w:szCs w:val="20"/>
              </w:rPr>
            </w:pPr>
            <w:r w:rsidRPr="00A400DE">
              <w:rPr>
                <w:sz w:val="20"/>
                <w:szCs w:val="20"/>
              </w:rPr>
              <w:sym w:font="Wingdings" w:char="F071"/>
            </w:r>
          </w:p>
        </w:tc>
      </w:tr>
      <w:tr w:rsidR="00A400DE" w:rsidRPr="00F16C27" w:rsidTr="000958B2">
        <w:tc>
          <w:tcPr>
            <w:tcW w:w="9198" w:type="dxa"/>
            <w:gridSpan w:val="12"/>
            <w:tcBorders>
              <w:top w:val="single" w:sz="4" w:space="0" w:color="auto"/>
            </w:tcBorders>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Grade Selection</w:t>
            </w:r>
          </w:p>
        </w:tc>
      </w:tr>
      <w:tr w:rsidR="00A400DE" w:rsidRPr="00A400DE" w:rsidTr="000958B2">
        <w:tc>
          <w:tcPr>
            <w:tcW w:w="1548" w:type="dxa"/>
            <w:gridSpan w:val="3"/>
          </w:tcPr>
          <w:p w:rsidR="00A400DE" w:rsidRPr="00A400DE" w:rsidRDefault="00A400DE" w:rsidP="00A400DE">
            <w:pPr>
              <w:pStyle w:val="Body"/>
              <w:rPr>
                <w:sz w:val="20"/>
                <w:szCs w:val="20"/>
              </w:rPr>
            </w:pPr>
            <w:r w:rsidRPr="00A400DE">
              <w:rPr>
                <w:sz w:val="20"/>
                <w:szCs w:val="20"/>
              </w:rPr>
              <w:t>□ Pre</w:t>
            </w:r>
          </w:p>
        </w:tc>
        <w:tc>
          <w:tcPr>
            <w:tcW w:w="1260" w:type="dxa"/>
          </w:tcPr>
          <w:p w:rsidR="00A400DE" w:rsidRPr="00A400DE" w:rsidRDefault="00A400DE" w:rsidP="00A400DE">
            <w:pPr>
              <w:pStyle w:val="Body"/>
              <w:rPr>
                <w:sz w:val="20"/>
                <w:szCs w:val="20"/>
              </w:rPr>
            </w:pPr>
            <w:r w:rsidRPr="00A400DE">
              <w:rPr>
                <w:sz w:val="20"/>
                <w:szCs w:val="20"/>
              </w:rPr>
              <w:t>□ K</w:t>
            </w:r>
          </w:p>
        </w:tc>
        <w:tc>
          <w:tcPr>
            <w:tcW w:w="1260" w:type="dxa"/>
          </w:tcPr>
          <w:p w:rsidR="00A400DE" w:rsidRPr="00A400DE" w:rsidRDefault="00A400DE" w:rsidP="00A400DE">
            <w:pPr>
              <w:pStyle w:val="Body"/>
              <w:rPr>
                <w:sz w:val="20"/>
                <w:szCs w:val="20"/>
              </w:rPr>
            </w:pPr>
            <w:r w:rsidRPr="00A400DE">
              <w:rPr>
                <w:sz w:val="20"/>
                <w:szCs w:val="20"/>
              </w:rPr>
              <w:t>□ 01</w:t>
            </w:r>
          </w:p>
        </w:tc>
        <w:tc>
          <w:tcPr>
            <w:tcW w:w="1620" w:type="dxa"/>
            <w:gridSpan w:val="4"/>
          </w:tcPr>
          <w:p w:rsidR="00A400DE" w:rsidRPr="00A400DE" w:rsidRDefault="00A400DE" w:rsidP="00A400DE">
            <w:pPr>
              <w:pStyle w:val="Body"/>
              <w:rPr>
                <w:sz w:val="20"/>
                <w:szCs w:val="20"/>
              </w:rPr>
            </w:pPr>
            <w:r w:rsidRPr="00A400DE">
              <w:rPr>
                <w:sz w:val="20"/>
                <w:szCs w:val="20"/>
              </w:rPr>
              <w:t>□ 02</w:t>
            </w:r>
          </w:p>
        </w:tc>
        <w:tc>
          <w:tcPr>
            <w:tcW w:w="1800" w:type="dxa"/>
            <w:gridSpan w:val="2"/>
          </w:tcPr>
          <w:p w:rsidR="00A400DE" w:rsidRPr="00A400DE" w:rsidRDefault="00A400DE" w:rsidP="00A400DE">
            <w:pPr>
              <w:pStyle w:val="Body"/>
              <w:rPr>
                <w:sz w:val="20"/>
                <w:szCs w:val="20"/>
              </w:rPr>
            </w:pPr>
            <w:r w:rsidRPr="00A400DE">
              <w:rPr>
                <w:sz w:val="20"/>
                <w:szCs w:val="20"/>
              </w:rPr>
              <w:t>□ 03</w:t>
            </w:r>
          </w:p>
        </w:tc>
        <w:tc>
          <w:tcPr>
            <w:tcW w:w="1710" w:type="dxa"/>
          </w:tcPr>
          <w:p w:rsidR="00A400DE" w:rsidRPr="00A400DE" w:rsidRDefault="00A400DE" w:rsidP="00A400DE">
            <w:pPr>
              <w:pStyle w:val="Body"/>
              <w:rPr>
                <w:sz w:val="20"/>
                <w:szCs w:val="20"/>
              </w:rPr>
            </w:pPr>
            <w:r w:rsidRPr="00A400DE">
              <w:rPr>
                <w:sz w:val="20"/>
                <w:szCs w:val="20"/>
              </w:rPr>
              <w:t>□ 04</w:t>
            </w:r>
          </w:p>
        </w:tc>
      </w:tr>
      <w:tr w:rsidR="00A400DE" w:rsidRPr="00A400DE" w:rsidTr="000958B2">
        <w:tc>
          <w:tcPr>
            <w:tcW w:w="1548" w:type="dxa"/>
            <w:gridSpan w:val="3"/>
          </w:tcPr>
          <w:p w:rsidR="00A400DE" w:rsidRPr="00A400DE" w:rsidRDefault="00A400DE" w:rsidP="00A400DE">
            <w:pPr>
              <w:pStyle w:val="Body"/>
              <w:rPr>
                <w:sz w:val="20"/>
                <w:szCs w:val="20"/>
              </w:rPr>
            </w:pPr>
            <w:r w:rsidRPr="00A400DE">
              <w:rPr>
                <w:sz w:val="20"/>
                <w:szCs w:val="20"/>
              </w:rPr>
              <w:t>□ 05</w:t>
            </w:r>
          </w:p>
        </w:tc>
        <w:tc>
          <w:tcPr>
            <w:tcW w:w="1260" w:type="dxa"/>
          </w:tcPr>
          <w:p w:rsidR="00A400DE" w:rsidRPr="00A400DE" w:rsidRDefault="00A400DE" w:rsidP="00A400DE">
            <w:pPr>
              <w:pStyle w:val="Body"/>
              <w:rPr>
                <w:sz w:val="20"/>
                <w:szCs w:val="20"/>
              </w:rPr>
            </w:pPr>
            <w:r w:rsidRPr="00A400DE">
              <w:rPr>
                <w:sz w:val="20"/>
                <w:szCs w:val="20"/>
              </w:rPr>
              <w:t>□ 06</w:t>
            </w:r>
          </w:p>
        </w:tc>
        <w:tc>
          <w:tcPr>
            <w:tcW w:w="1260" w:type="dxa"/>
          </w:tcPr>
          <w:p w:rsidR="00A400DE" w:rsidRPr="00A400DE" w:rsidRDefault="00A400DE" w:rsidP="00A400DE">
            <w:pPr>
              <w:pStyle w:val="Body"/>
              <w:rPr>
                <w:sz w:val="20"/>
                <w:szCs w:val="20"/>
              </w:rPr>
            </w:pPr>
            <w:r w:rsidRPr="00A400DE">
              <w:rPr>
                <w:sz w:val="20"/>
                <w:szCs w:val="20"/>
              </w:rPr>
              <w:t>□ 07</w:t>
            </w:r>
          </w:p>
        </w:tc>
        <w:tc>
          <w:tcPr>
            <w:tcW w:w="1620" w:type="dxa"/>
            <w:gridSpan w:val="4"/>
          </w:tcPr>
          <w:p w:rsidR="00A400DE" w:rsidRPr="00A400DE" w:rsidRDefault="00A400DE" w:rsidP="00A400DE">
            <w:pPr>
              <w:pStyle w:val="Body"/>
              <w:rPr>
                <w:sz w:val="20"/>
                <w:szCs w:val="20"/>
              </w:rPr>
            </w:pPr>
            <w:r w:rsidRPr="00A400DE">
              <w:rPr>
                <w:sz w:val="20"/>
                <w:szCs w:val="20"/>
              </w:rPr>
              <w:t>□ 08</w:t>
            </w:r>
          </w:p>
        </w:tc>
        <w:tc>
          <w:tcPr>
            <w:tcW w:w="1800" w:type="dxa"/>
            <w:gridSpan w:val="2"/>
          </w:tcPr>
          <w:p w:rsidR="00A400DE" w:rsidRPr="00A400DE" w:rsidRDefault="00A400DE" w:rsidP="00A400DE">
            <w:pPr>
              <w:pStyle w:val="Body"/>
              <w:rPr>
                <w:sz w:val="20"/>
                <w:szCs w:val="20"/>
              </w:rPr>
            </w:pPr>
            <w:r w:rsidRPr="00A400DE">
              <w:rPr>
                <w:sz w:val="20"/>
                <w:szCs w:val="20"/>
              </w:rPr>
              <w:t>□ 09</w:t>
            </w:r>
          </w:p>
        </w:tc>
        <w:tc>
          <w:tcPr>
            <w:tcW w:w="1710" w:type="dxa"/>
          </w:tcPr>
          <w:p w:rsidR="00A400DE" w:rsidRPr="00A400DE" w:rsidRDefault="00A400DE" w:rsidP="00A400DE">
            <w:pPr>
              <w:pStyle w:val="Body"/>
              <w:rPr>
                <w:sz w:val="20"/>
                <w:szCs w:val="20"/>
              </w:rPr>
            </w:pPr>
            <w:r w:rsidRPr="00A400DE">
              <w:rPr>
                <w:sz w:val="20"/>
                <w:szCs w:val="20"/>
              </w:rPr>
              <w:t>□ 10</w:t>
            </w:r>
          </w:p>
        </w:tc>
      </w:tr>
      <w:tr w:rsidR="00A400DE" w:rsidRPr="00A400DE" w:rsidTr="000958B2">
        <w:tc>
          <w:tcPr>
            <w:tcW w:w="1548" w:type="dxa"/>
            <w:gridSpan w:val="3"/>
          </w:tcPr>
          <w:p w:rsidR="00A400DE" w:rsidRPr="00A400DE" w:rsidRDefault="00A400DE" w:rsidP="00A400DE">
            <w:pPr>
              <w:pStyle w:val="Body"/>
              <w:rPr>
                <w:sz w:val="20"/>
                <w:szCs w:val="20"/>
              </w:rPr>
            </w:pPr>
            <w:r w:rsidRPr="00A400DE">
              <w:rPr>
                <w:sz w:val="20"/>
                <w:szCs w:val="20"/>
              </w:rPr>
              <w:t>□ 11</w:t>
            </w:r>
          </w:p>
        </w:tc>
        <w:tc>
          <w:tcPr>
            <w:tcW w:w="1260" w:type="dxa"/>
          </w:tcPr>
          <w:p w:rsidR="00A400DE" w:rsidRPr="00A400DE" w:rsidRDefault="00A400DE" w:rsidP="00A400DE">
            <w:pPr>
              <w:pStyle w:val="Body"/>
              <w:rPr>
                <w:sz w:val="20"/>
                <w:szCs w:val="20"/>
              </w:rPr>
            </w:pPr>
            <w:r w:rsidRPr="00A400DE">
              <w:rPr>
                <w:sz w:val="20"/>
                <w:szCs w:val="20"/>
              </w:rPr>
              <w:t>□ 12</w:t>
            </w:r>
          </w:p>
        </w:tc>
        <w:tc>
          <w:tcPr>
            <w:tcW w:w="1260" w:type="dxa"/>
          </w:tcPr>
          <w:p w:rsidR="00A400DE" w:rsidRPr="00A400DE" w:rsidRDefault="00A400DE" w:rsidP="00A400DE">
            <w:pPr>
              <w:pStyle w:val="Body"/>
              <w:rPr>
                <w:sz w:val="20"/>
                <w:szCs w:val="20"/>
              </w:rPr>
            </w:pPr>
            <w:r w:rsidRPr="00A400DE">
              <w:rPr>
                <w:sz w:val="20"/>
                <w:szCs w:val="20"/>
              </w:rPr>
              <w:t>□ 12+</w:t>
            </w:r>
          </w:p>
        </w:tc>
        <w:tc>
          <w:tcPr>
            <w:tcW w:w="1620" w:type="dxa"/>
            <w:gridSpan w:val="4"/>
          </w:tcPr>
          <w:p w:rsidR="00A400DE" w:rsidRPr="00A400DE" w:rsidRDefault="00A400DE" w:rsidP="00A400DE">
            <w:pPr>
              <w:pStyle w:val="Body"/>
              <w:rPr>
                <w:sz w:val="20"/>
                <w:szCs w:val="20"/>
              </w:rPr>
            </w:pPr>
            <w:r w:rsidRPr="00A400DE">
              <w:rPr>
                <w:sz w:val="20"/>
                <w:szCs w:val="20"/>
              </w:rPr>
              <w:t>□ UNG Elem</w:t>
            </w:r>
          </w:p>
        </w:tc>
        <w:tc>
          <w:tcPr>
            <w:tcW w:w="1800" w:type="dxa"/>
            <w:gridSpan w:val="2"/>
          </w:tcPr>
          <w:p w:rsidR="00A400DE" w:rsidRPr="00A400DE" w:rsidRDefault="00A400DE" w:rsidP="00A400DE">
            <w:pPr>
              <w:pStyle w:val="Body"/>
              <w:rPr>
                <w:sz w:val="20"/>
                <w:szCs w:val="20"/>
              </w:rPr>
            </w:pPr>
            <w:r w:rsidRPr="00A400DE">
              <w:rPr>
                <w:sz w:val="20"/>
                <w:szCs w:val="20"/>
              </w:rPr>
              <w:t>□ UNG Sec</w:t>
            </w:r>
          </w:p>
        </w:tc>
        <w:tc>
          <w:tcPr>
            <w:tcW w:w="1710" w:type="dxa"/>
          </w:tcPr>
          <w:p w:rsidR="00A400DE" w:rsidRPr="00A400DE" w:rsidRDefault="00A400DE" w:rsidP="00A400DE">
            <w:pPr>
              <w:pStyle w:val="Body"/>
              <w:rPr>
                <w:sz w:val="20"/>
                <w:szCs w:val="20"/>
              </w:rPr>
            </w:pP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Grading Options</w:t>
            </w: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Grading Period</w:t>
            </w:r>
          </w:p>
        </w:tc>
        <w:tc>
          <w:tcPr>
            <w:tcW w:w="4410" w:type="dxa"/>
            <w:gridSpan w:val="6"/>
          </w:tcPr>
          <w:p w:rsidR="00A400DE" w:rsidRPr="00A400DE" w:rsidRDefault="00A400DE" w:rsidP="00A400DE">
            <w:pPr>
              <w:pStyle w:val="Body"/>
              <w:rPr>
                <w:sz w:val="20"/>
                <w:szCs w:val="20"/>
              </w:rPr>
            </w:pP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Rollover Defaults</w:t>
            </w: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Enter Code</w:t>
            </w:r>
          </w:p>
        </w:tc>
        <w:tc>
          <w:tcPr>
            <w:tcW w:w="4410" w:type="dxa"/>
            <w:gridSpan w:val="6"/>
          </w:tcPr>
          <w:p w:rsidR="00A400DE" w:rsidRPr="00A400DE" w:rsidRDefault="00A400DE" w:rsidP="00A400DE">
            <w:pPr>
              <w:pStyle w:val="Body"/>
              <w:rPr>
                <w:sz w:val="20"/>
                <w:szCs w:val="20"/>
              </w:rPr>
            </w:pP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Enter Date</w:t>
            </w:r>
          </w:p>
        </w:tc>
        <w:tc>
          <w:tcPr>
            <w:tcW w:w="4410" w:type="dxa"/>
            <w:gridSpan w:val="6"/>
          </w:tcPr>
          <w:p w:rsidR="00A400DE" w:rsidRPr="00A400DE" w:rsidRDefault="00A400DE" w:rsidP="00A400DE">
            <w:pPr>
              <w:pStyle w:val="Body"/>
              <w:rPr>
                <w:sz w:val="20"/>
                <w:szCs w:val="20"/>
              </w:rPr>
            </w:pP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Term Definition</w:t>
            </w:r>
          </w:p>
        </w:tc>
      </w:tr>
      <w:tr w:rsidR="00A400DE" w:rsidRPr="00A400DE" w:rsidTr="000958B2">
        <w:tc>
          <w:tcPr>
            <w:tcW w:w="1008" w:type="dxa"/>
          </w:tcPr>
          <w:p w:rsidR="00A400DE" w:rsidRPr="00A400DE" w:rsidRDefault="00A400DE" w:rsidP="00A400DE">
            <w:pPr>
              <w:pStyle w:val="Body"/>
              <w:rPr>
                <w:sz w:val="20"/>
                <w:szCs w:val="20"/>
              </w:rPr>
            </w:pPr>
            <w:r w:rsidRPr="00A400DE">
              <w:rPr>
                <w:sz w:val="20"/>
                <w:szCs w:val="20"/>
              </w:rPr>
              <w:t>Term #</w:t>
            </w:r>
          </w:p>
        </w:tc>
        <w:tc>
          <w:tcPr>
            <w:tcW w:w="1800" w:type="dxa"/>
            <w:gridSpan w:val="3"/>
          </w:tcPr>
          <w:p w:rsidR="00A400DE" w:rsidRPr="00A400DE" w:rsidRDefault="00A400DE" w:rsidP="00A400DE">
            <w:pPr>
              <w:pStyle w:val="Body"/>
              <w:rPr>
                <w:sz w:val="20"/>
                <w:szCs w:val="20"/>
              </w:rPr>
            </w:pPr>
            <w:r w:rsidRPr="00A400DE">
              <w:rPr>
                <w:sz w:val="20"/>
                <w:szCs w:val="20"/>
              </w:rPr>
              <w:t>Term Name</w:t>
            </w:r>
          </w:p>
        </w:tc>
        <w:tc>
          <w:tcPr>
            <w:tcW w:w="2160" w:type="dxa"/>
            <w:gridSpan w:val="3"/>
          </w:tcPr>
          <w:p w:rsidR="00A400DE" w:rsidRPr="00A400DE" w:rsidRDefault="00A400DE" w:rsidP="00A400DE">
            <w:pPr>
              <w:pStyle w:val="Body"/>
              <w:rPr>
                <w:sz w:val="20"/>
                <w:szCs w:val="20"/>
              </w:rPr>
            </w:pPr>
            <w:r w:rsidRPr="00A400DE">
              <w:rPr>
                <w:sz w:val="20"/>
                <w:szCs w:val="20"/>
              </w:rPr>
              <w:t>Term Begin Date</w:t>
            </w:r>
          </w:p>
        </w:tc>
        <w:tc>
          <w:tcPr>
            <w:tcW w:w="1980" w:type="dxa"/>
            <w:gridSpan w:val="3"/>
          </w:tcPr>
          <w:p w:rsidR="00A400DE" w:rsidRPr="00A400DE" w:rsidRDefault="00A400DE" w:rsidP="00A400DE">
            <w:pPr>
              <w:pStyle w:val="Body"/>
              <w:rPr>
                <w:sz w:val="20"/>
                <w:szCs w:val="20"/>
              </w:rPr>
            </w:pPr>
            <w:r w:rsidRPr="00A400DE">
              <w:rPr>
                <w:sz w:val="20"/>
                <w:szCs w:val="20"/>
              </w:rPr>
              <w:t>Term End Date</w:t>
            </w:r>
          </w:p>
        </w:tc>
        <w:tc>
          <w:tcPr>
            <w:tcW w:w="2250" w:type="dxa"/>
            <w:gridSpan w:val="2"/>
          </w:tcPr>
          <w:p w:rsidR="00A400DE" w:rsidRPr="00A400DE" w:rsidRDefault="00A400DE" w:rsidP="00A400DE">
            <w:pPr>
              <w:pStyle w:val="Body"/>
              <w:rPr>
                <w:sz w:val="20"/>
                <w:szCs w:val="20"/>
              </w:rPr>
            </w:pPr>
            <w:r w:rsidRPr="00A400DE">
              <w:rPr>
                <w:sz w:val="20"/>
                <w:szCs w:val="20"/>
              </w:rPr>
              <w:t>Current Term Codes</w:t>
            </w:r>
          </w:p>
        </w:tc>
      </w:tr>
      <w:tr w:rsidR="00A400DE" w:rsidRPr="00A400DE" w:rsidTr="000958B2">
        <w:tc>
          <w:tcPr>
            <w:tcW w:w="1008" w:type="dxa"/>
          </w:tcPr>
          <w:p w:rsidR="00A400DE" w:rsidRPr="00A400DE" w:rsidRDefault="00A400DE" w:rsidP="00A400DE">
            <w:pPr>
              <w:pStyle w:val="Body"/>
              <w:rPr>
                <w:sz w:val="20"/>
                <w:szCs w:val="20"/>
              </w:rPr>
            </w:pPr>
          </w:p>
        </w:tc>
        <w:tc>
          <w:tcPr>
            <w:tcW w:w="1800" w:type="dxa"/>
            <w:gridSpan w:val="3"/>
          </w:tcPr>
          <w:p w:rsidR="00A400DE" w:rsidRPr="00A400DE" w:rsidRDefault="00A400DE" w:rsidP="00A400DE">
            <w:pPr>
              <w:pStyle w:val="Body"/>
              <w:rPr>
                <w:sz w:val="20"/>
                <w:szCs w:val="20"/>
              </w:rPr>
            </w:pPr>
          </w:p>
        </w:tc>
        <w:tc>
          <w:tcPr>
            <w:tcW w:w="2160" w:type="dxa"/>
            <w:gridSpan w:val="3"/>
          </w:tcPr>
          <w:p w:rsidR="00A400DE" w:rsidRPr="00A400DE" w:rsidRDefault="00A400DE" w:rsidP="00A400DE">
            <w:pPr>
              <w:pStyle w:val="Body"/>
              <w:rPr>
                <w:sz w:val="20"/>
                <w:szCs w:val="20"/>
              </w:rPr>
            </w:pPr>
          </w:p>
        </w:tc>
        <w:tc>
          <w:tcPr>
            <w:tcW w:w="1980" w:type="dxa"/>
            <w:gridSpan w:val="3"/>
          </w:tcPr>
          <w:p w:rsidR="00A400DE" w:rsidRPr="00A400DE" w:rsidRDefault="00A400DE" w:rsidP="00A400DE">
            <w:pPr>
              <w:pStyle w:val="Body"/>
              <w:rPr>
                <w:sz w:val="20"/>
                <w:szCs w:val="20"/>
              </w:rPr>
            </w:pPr>
          </w:p>
        </w:tc>
        <w:tc>
          <w:tcPr>
            <w:tcW w:w="2250" w:type="dxa"/>
            <w:gridSpan w:val="2"/>
          </w:tcPr>
          <w:p w:rsidR="00A400DE" w:rsidRPr="00A400DE" w:rsidRDefault="00A400DE" w:rsidP="00A400DE">
            <w:pPr>
              <w:pStyle w:val="Body"/>
              <w:rPr>
                <w:sz w:val="20"/>
                <w:szCs w:val="20"/>
              </w:rPr>
            </w:pPr>
          </w:p>
        </w:tc>
      </w:tr>
      <w:tr w:rsidR="00A400DE" w:rsidRPr="00A400DE" w:rsidTr="000958B2">
        <w:tc>
          <w:tcPr>
            <w:tcW w:w="1008" w:type="dxa"/>
          </w:tcPr>
          <w:p w:rsidR="00A400DE" w:rsidRPr="00A400DE" w:rsidRDefault="00A400DE" w:rsidP="00A400DE">
            <w:pPr>
              <w:pStyle w:val="Body"/>
              <w:rPr>
                <w:sz w:val="20"/>
                <w:szCs w:val="20"/>
              </w:rPr>
            </w:pPr>
          </w:p>
        </w:tc>
        <w:tc>
          <w:tcPr>
            <w:tcW w:w="1800" w:type="dxa"/>
            <w:gridSpan w:val="3"/>
          </w:tcPr>
          <w:p w:rsidR="00A400DE" w:rsidRPr="00A400DE" w:rsidRDefault="00A400DE" w:rsidP="00A400DE">
            <w:pPr>
              <w:pStyle w:val="Body"/>
              <w:rPr>
                <w:sz w:val="20"/>
                <w:szCs w:val="20"/>
              </w:rPr>
            </w:pPr>
          </w:p>
        </w:tc>
        <w:tc>
          <w:tcPr>
            <w:tcW w:w="2160" w:type="dxa"/>
            <w:gridSpan w:val="3"/>
          </w:tcPr>
          <w:p w:rsidR="00A400DE" w:rsidRPr="00A400DE" w:rsidRDefault="00A400DE" w:rsidP="00A400DE">
            <w:pPr>
              <w:pStyle w:val="Body"/>
              <w:rPr>
                <w:sz w:val="20"/>
                <w:szCs w:val="20"/>
              </w:rPr>
            </w:pPr>
          </w:p>
        </w:tc>
        <w:tc>
          <w:tcPr>
            <w:tcW w:w="1980" w:type="dxa"/>
            <w:gridSpan w:val="3"/>
          </w:tcPr>
          <w:p w:rsidR="00A400DE" w:rsidRPr="00A400DE" w:rsidRDefault="00A400DE" w:rsidP="00A400DE">
            <w:pPr>
              <w:pStyle w:val="Body"/>
              <w:rPr>
                <w:sz w:val="20"/>
                <w:szCs w:val="20"/>
              </w:rPr>
            </w:pPr>
          </w:p>
        </w:tc>
        <w:tc>
          <w:tcPr>
            <w:tcW w:w="2250" w:type="dxa"/>
            <w:gridSpan w:val="2"/>
          </w:tcPr>
          <w:p w:rsidR="00A400DE" w:rsidRPr="00A400DE" w:rsidRDefault="00A400DE" w:rsidP="00A400DE">
            <w:pPr>
              <w:pStyle w:val="Body"/>
              <w:rPr>
                <w:sz w:val="20"/>
                <w:szCs w:val="20"/>
              </w:rPr>
            </w:pPr>
          </w:p>
        </w:tc>
      </w:tr>
      <w:tr w:rsidR="00A400DE" w:rsidRPr="00A400DE" w:rsidTr="000958B2">
        <w:tc>
          <w:tcPr>
            <w:tcW w:w="1008" w:type="dxa"/>
          </w:tcPr>
          <w:p w:rsidR="00A400DE" w:rsidRPr="00A400DE" w:rsidRDefault="00A400DE" w:rsidP="00A400DE">
            <w:pPr>
              <w:pStyle w:val="Body"/>
              <w:rPr>
                <w:sz w:val="20"/>
                <w:szCs w:val="20"/>
              </w:rPr>
            </w:pPr>
          </w:p>
        </w:tc>
        <w:tc>
          <w:tcPr>
            <w:tcW w:w="1800" w:type="dxa"/>
            <w:gridSpan w:val="3"/>
          </w:tcPr>
          <w:p w:rsidR="00A400DE" w:rsidRPr="00A400DE" w:rsidRDefault="00A400DE" w:rsidP="00A400DE">
            <w:pPr>
              <w:pStyle w:val="Body"/>
              <w:rPr>
                <w:sz w:val="20"/>
                <w:szCs w:val="20"/>
              </w:rPr>
            </w:pPr>
          </w:p>
        </w:tc>
        <w:tc>
          <w:tcPr>
            <w:tcW w:w="2160" w:type="dxa"/>
            <w:gridSpan w:val="3"/>
          </w:tcPr>
          <w:p w:rsidR="00A400DE" w:rsidRPr="00A400DE" w:rsidRDefault="00A400DE" w:rsidP="00A400DE">
            <w:pPr>
              <w:pStyle w:val="Body"/>
              <w:rPr>
                <w:sz w:val="20"/>
                <w:szCs w:val="20"/>
              </w:rPr>
            </w:pPr>
          </w:p>
        </w:tc>
        <w:tc>
          <w:tcPr>
            <w:tcW w:w="1980" w:type="dxa"/>
            <w:gridSpan w:val="3"/>
          </w:tcPr>
          <w:p w:rsidR="00A400DE" w:rsidRPr="00A400DE" w:rsidRDefault="00A400DE" w:rsidP="00A400DE">
            <w:pPr>
              <w:pStyle w:val="Body"/>
              <w:rPr>
                <w:sz w:val="20"/>
                <w:szCs w:val="20"/>
              </w:rPr>
            </w:pPr>
          </w:p>
        </w:tc>
        <w:tc>
          <w:tcPr>
            <w:tcW w:w="2250" w:type="dxa"/>
            <w:gridSpan w:val="2"/>
          </w:tcPr>
          <w:p w:rsidR="00A400DE" w:rsidRPr="00A400DE" w:rsidRDefault="00A400DE" w:rsidP="00A400DE">
            <w:pPr>
              <w:pStyle w:val="Body"/>
              <w:rPr>
                <w:sz w:val="20"/>
                <w:szCs w:val="20"/>
              </w:rPr>
            </w:pPr>
          </w:p>
        </w:tc>
      </w:tr>
      <w:tr w:rsidR="00A400DE" w:rsidRPr="00A400DE" w:rsidTr="000958B2">
        <w:tc>
          <w:tcPr>
            <w:tcW w:w="1008" w:type="dxa"/>
          </w:tcPr>
          <w:p w:rsidR="00A400DE" w:rsidRPr="00A400DE" w:rsidRDefault="00A400DE" w:rsidP="00A400DE">
            <w:pPr>
              <w:pStyle w:val="Body"/>
              <w:rPr>
                <w:sz w:val="20"/>
                <w:szCs w:val="20"/>
              </w:rPr>
            </w:pPr>
          </w:p>
        </w:tc>
        <w:tc>
          <w:tcPr>
            <w:tcW w:w="1800" w:type="dxa"/>
            <w:gridSpan w:val="3"/>
          </w:tcPr>
          <w:p w:rsidR="00A400DE" w:rsidRPr="00A400DE" w:rsidRDefault="00A400DE" w:rsidP="00A400DE">
            <w:pPr>
              <w:pStyle w:val="Body"/>
              <w:rPr>
                <w:sz w:val="20"/>
                <w:szCs w:val="20"/>
              </w:rPr>
            </w:pPr>
          </w:p>
        </w:tc>
        <w:tc>
          <w:tcPr>
            <w:tcW w:w="2160" w:type="dxa"/>
            <w:gridSpan w:val="3"/>
          </w:tcPr>
          <w:p w:rsidR="00A400DE" w:rsidRPr="00A400DE" w:rsidRDefault="00A400DE" w:rsidP="00A400DE">
            <w:pPr>
              <w:pStyle w:val="Body"/>
              <w:rPr>
                <w:sz w:val="20"/>
                <w:szCs w:val="20"/>
              </w:rPr>
            </w:pPr>
          </w:p>
        </w:tc>
        <w:tc>
          <w:tcPr>
            <w:tcW w:w="1980" w:type="dxa"/>
            <w:gridSpan w:val="3"/>
          </w:tcPr>
          <w:p w:rsidR="00A400DE" w:rsidRPr="00A400DE" w:rsidRDefault="00A400DE" w:rsidP="00A400DE">
            <w:pPr>
              <w:pStyle w:val="Body"/>
              <w:rPr>
                <w:sz w:val="20"/>
                <w:szCs w:val="20"/>
              </w:rPr>
            </w:pPr>
          </w:p>
        </w:tc>
        <w:tc>
          <w:tcPr>
            <w:tcW w:w="2250" w:type="dxa"/>
            <w:gridSpan w:val="2"/>
          </w:tcPr>
          <w:p w:rsidR="00A400DE" w:rsidRPr="00A400DE" w:rsidRDefault="00A400DE" w:rsidP="00A400DE">
            <w:pPr>
              <w:pStyle w:val="Body"/>
              <w:rPr>
                <w:sz w:val="20"/>
                <w:szCs w:val="20"/>
              </w:rPr>
            </w:pP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Track Selection (This is setup on the District Setup&gt;Options&gt;Organization Year Tree&gt;District Tracks</w:t>
            </w:r>
          </w:p>
        </w:tc>
      </w:tr>
      <w:tr w:rsidR="00A400DE" w:rsidRPr="00A400DE" w:rsidTr="000958B2">
        <w:tc>
          <w:tcPr>
            <w:tcW w:w="1188" w:type="dxa"/>
            <w:gridSpan w:val="2"/>
          </w:tcPr>
          <w:p w:rsidR="00A400DE" w:rsidRPr="00A400DE" w:rsidRDefault="00A400DE" w:rsidP="00A400DE">
            <w:pPr>
              <w:pStyle w:val="Body"/>
              <w:rPr>
                <w:sz w:val="20"/>
                <w:szCs w:val="20"/>
              </w:rPr>
            </w:pPr>
            <w:r w:rsidRPr="00A400DE">
              <w:rPr>
                <w:sz w:val="20"/>
                <w:szCs w:val="20"/>
              </w:rPr>
              <w:t>Order</w:t>
            </w:r>
          </w:p>
        </w:tc>
        <w:tc>
          <w:tcPr>
            <w:tcW w:w="8010" w:type="dxa"/>
            <w:gridSpan w:val="10"/>
          </w:tcPr>
          <w:p w:rsidR="00A400DE" w:rsidRPr="00A400DE" w:rsidRDefault="00A400DE" w:rsidP="00A400DE">
            <w:pPr>
              <w:pStyle w:val="Body"/>
              <w:rPr>
                <w:sz w:val="20"/>
                <w:szCs w:val="20"/>
              </w:rPr>
            </w:pPr>
            <w:r w:rsidRPr="00A400DE">
              <w:rPr>
                <w:sz w:val="20"/>
                <w:szCs w:val="20"/>
              </w:rPr>
              <w:t>Name</w:t>
            </w:r>
          </w:p>
        </w:tc>
      </w:tr>
      <w:tr w:rsidR="00A400DE" w:rsidRPr="00A400DE" w:rsidTr="000958B2">
        <w:tc>
          <w:tcPr>
            <w:tcW w:w="1188" w:type="dxa"/>
            <w:gridSpan w:val="2"/>
          </w:tcPr>
          <w:p w:rsidR="00A400DE" w:rsidRPr="00A400DE" w:rsidRDefault="00A400DE" w:rsidP="00A400DE">
            <w:pPr>
              <w:pStyle w:val="Body"/>
              <w:rPr>
                <w:sz w:val="20"/>
                <w:szCs w:val="20"/>
              </w:rPr>
            </w:pPr>
          </w:p>
        </w:tc>
        <w:tc>
          <w:tcPr>
            <w:tcW w:w="8010" w:type="dxa"/>
            <w:gridSpan w:val="10"/>
          </w:tcPr>
          <w:p w:rsidR="00A400DE" w:rsidRPr="00A400DE" w:rsidRDefault="00A400DE" w:rsidP="00A400DE">
            <w:pPr>
              <w:pStyle w:val="Body"/>
              <w:rPr>
                <w:sz w:val="20"/>
                <w:szCs w:val="20"/>
              </w:rPr>
            </w:pPr>
          </w:p>
        </w:tc>
      </w:tr>
      <w:tr w:rsidR="00A400DE" w:rsidRPr="00A400DE" w:rsidTr="000958B2">
        <w:tc>
          <w:tcPr>
            <w:tcW w:w="1188" w:type="dxa"/>
            <w:gridSpan w:val="2"/>
          </w:tcPr>
          <w:p w:rsidR="00A400DE" w:rsidRPr="00A400DE" w:rsidRDefault="00A400DE" w:rsidP="00A400DE">
            <w:pPr>
              <w:pStyle w:val="Body"/>
              <w:rPr>
                <w:sz w:val="20"/>
                <w:szCs w:val="20"/>
              </w:rPr>
            </w:pPr>
          </w:p>
        </w:tc>
        <w:tc>
          <w:tcPr>
            <w:tcW w:w="8010" w:type="dxa"/>
            <w:gridSpan w:val="10"/>
          </w:tcPr>
          <w:p w:rsidR="00A400DE" w:rsidRPr="00A400DE" w:rsidRDefault="00A400DE" w:rsidP="00A400DE">
            <w:pPr>
              <w:pStyle w:val="Body"/>
              <w:rPr>
                <w:sz w:val="20"/>
                <w:szCs w:val="20"/>
              </w:rPr>
            </w:pP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Other Info</w:t>
            </w: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Exclude from State Reporting</w:t>
            </w:r>
          </w:p>
        </w:tc>
        <w:tc>
          <w:tcPr>
            <w:tcW w:w="4410" w:type="dxa"/>
            <w:gridSpan w:val="6"/>
          </w:tcPr>
          <w:p w:rsidR="00A400DE" w:rsidRPr="00A400DE" w:rsidRDefault="00A400DE" w:rsidP="00A400DE">
            <w:pPr>
              <w:pStyle w:val="Body"/>
              <w:rPr>
                <w:sz w:val="20"/>
                <w:szCs w:val="20"/>
              </w:rPr>
            </w:pPr>
            <w:r w:rsidRPr="00A400DE">
              <w:rPr>
                <w:sz w:val="20"/>
                <w:szCs w:val="20"/>
              </w:rPr>
              <w:sym w:font="Wingdings" w:char="F071"/>
            </w:r>
          </w:p>
        </w:tc>
      </w:tr>
      <w:tr w:rsidR="00A400DE" w:rsidRPr="00A400DE" w:rsidTr="000958B2">
        <w:tc>
          <w:tcPr>
            <w:tcW w:w="9198" w:type="dxa"/>
            <w:gridSpan w:val="12"/>
            <w:shd w:val="clear" w:color="auto" w:fill="BFBFBF" w:themeFill="background1" w:themeFillShade="BF"/>
          </w:tcPr>
          <w:p w:rsidR="00A400DE" w:rsidRPr="00A400DE" w:rsidRDefault="00A400DE" w:rsidP="00A400DE">
            <w:pPr>
              <w:pStyle w:val="Body"/>
              <w:rPr>
                <w:b/>
                <w:i/>
                <w:sz w:val="20"/>
                <w:szCs w:val="20"/>
              </w:rPr>
            </w:pPr>
            <w:r w:rsidRPr="00A400DE">
              <w:rPr>
                <w:b/>
                <w:i/>
                <w:sz w:val="20"/>
                <w:szCs w:val="20"/>
              </w:rPr>
              <w:t>Generic Teacher Aide Course</w:t>
            </w: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Course ID</w:t>
            </w:r>
          </w:p>
        </w:tc>
        <w:tc>
          <w:tcPr>
            <w:tcW w:w="4410" w:type="dxa"/>
            <w:gridSpan w:val="6"/>
          </w:tcPr>
          <w:p w:rsidR="00A400DE" w:rsidRPr="00A400DE" w:rsidRDefault="00A400DE" w:rsidP="00A400DE">
            <w:pPr>
              <w:pStyle w:val="Body"/>
              <w:rPr>
                <w:sz w:val="20"/>
                <w:szCs w:val="20"/>
              </w:rPr>
            </w:pPr>
          </w:p>
        </w:tc>
      </w:tr>
      <w:tr w:rsidR="00A400DE" w:rsidRPr="00A400DE" w:rsidTr="000958B2">
        <w:tc>
          <w:tcPr>
            <w:tcW w:w="4788" w:type="dxa"/>
            <w:gridSpan w:val="6"/>
          </w:tcPr>
          <w:p w:rsidR="00A400DE" w:rsidRPr="00A400DE" w:rsidRDefault="00A400DE" w:rsidP="00A400DE">
            <w:pPr>
              <w:pStyle w:val="Body"/>
              <w:rPr>
                <w:sz w:val="20"/>
                <w:szCs w:val="20"/>
              </w:rPr>
            </w:pPr>
            <w:r w:rsidRPr="00A400DE">
              <w:rPr>
                <w:sz w:val="20"/>
                <w:szCs w:val="20"/>
              </w:rPr>
              <w:t>Course Title</w:t>
            </w:r>
          </w:p>
        </w:tc>
        <w:tc>
          <w:tcPr>
            <w:tcW w:w="4410" w:type="dxa"/>
            <w:gridSpan w:val="6"/>
          </w:tcPr>
          <w:p w:rsidR="00A400DE" w:rsidRPr="00A400DE" w:rsidRDefault="00A400DE" w:rsidP="00A400DE">
            <w:pPr>
              <w:pStyle w:val="Body"/>
              <w:rPr>
                <w:sz w:val="20"/>
                <w:szCs w:val="20"/>
              </w:rPr>
            </w:pPr>
          </w:p>
        </w:tc>
      </w:tr>
    </w:tbl>
    <w:p w:rsidR="000958B2" w:rsidRPr="000958B2" w:rsidRDefault="000958B2" w:rsidP="000958B2">
      <w:pPr>
        <w:pStyle w:val="Body"/>
        <w:spacing w:before="240" w:after="120"/>
        <w:rPr>
          <w:b/>
        </w:rPr>
      </w:pPr>
      <w:r w:rsidRPr="000958B2">
        <w:rPr>
          <w:b/>
        </w:rPr>
        <w:t>OPTIONS TAB INFORMATION</w:t>
      </w:r>
    </w:p>
    <w:p w:rsidR="000958B2" w:rsidRPr="00B24752" w:rsidRDefault="000958B2" w:rsidP="00B24752">
      <w:pPr>
        <w:pStyle w:val="Body"/>
        <w:spacing w:before="120" w:after="120"/>
      </w:pPr>
      <w:r w:rsidRPr="00B24752">
        <w:t xml:space="preserve">The School Setup Options Tab has several links to views. For </w:t>
      </w:r>
      <w:r w:rsidR="00645462">
        <w:t xml:space="preserve">SynergySIS </w:t>
      </w:r>
      <w:r w:rsidRPr="00B24752">
        <w:t>you need to make sure you have setup a District Calendar and School Calendar for each school. You can use the links on this view to Opt In to the School Attendance Codes, School Courses, and School Discipline Codes. You will also want to set up the School Room view and the School Groups for your schools to use this information.</w:t>
      </w:r>
    </w:p>
    <w:p w:rsidR="000958B2" w:rsidRDefault="000958B2">
      <w:pPr>
        <w:rPr>
          <w:rFonts w:eastAsiaTheme="minorHAnsi"/>
          <w:b/>
          <w:color w:val="17365D" w:themeColor="text2" w:themeShade="BF"/>
          <w:sz w:val="22"/>
        </w:rPr>
      </w:pPr>
      <w:r>
        <w:rPr>
          <w:b/>
        </w:rPr>
        <w:br w:type="page"/>
      </w:r>
    </w:p>
    <w:p w:rsidR="000958B2" w:rsidRDefault="000958B2" w:rsidP="000958B2">
      <w:pPr>
        <w:pStyle w:val="Body"/>
        <w:spacing w:before="240" w:after="120"/>
        <w:rPr>
          <w:b/>
        </w:rPr>
      </w:pPr>
      <w:r w:rsidRPr="000958B2">
        <w:rPr>
          <w:b/>
        </w:rPr>
        <w:lastRenderedPageBreak/>
        <w:t>SIS DATA OPTIONS TAB INFORMATION</w:t>
      </w:r>
    </w:p>
    <w:p w:rsidR="000958B2" w:rsidRPr="00B24752" w:rsidRDefault="00B24752" w:rsidP="00B24752">
      <w:pPr>
        <w:pStyle w:val="Body"/>
        <w:spacing w:before="120" w:after="120"/>
        <w:rPr>
          <w:b/>
        </w:rPr>
      </w:pPr>
      <w:r w:rsidRPr="00B24752">
        <w:t xml:space="preserve">The SIS Data Options tab of the School Setup view sets </w:t>
      </w:r>
      <w:proofErr w:type="gramStart"/>
      <w:r w:rsidRPr="00B24752">
        <w:t xml:space="preserve">up the link to the previous student information system (SIS) for conversion to </w:t>
      </w:r>
      <w:r w:rsidR="00645462">
        <w:t>S</w:t>
      </w:r>
      <w:r w:rsidR="00645462">
        <w:t>ynergySIS</w:t>
      </w:r>
      <w:proofErr w:type="gramEnd"/>
      <w:r w:rsidRPr="00B2475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0958B2" w:rsidRPr="000958B2" w:rsidTr="000958B2">
        <w:tc>
          <w:tcPr>
            <w:tcW w:w="9288" w:type="dxa"/>
            <w:gridSpan w:val="2"/>
            <w:shd w:val="clear" w:color="auto" w:fill="BFBFBF" w:themeFill="background1" w:themeFillShade="BF"/>
          </w:tcPr>
          <w:p w:rsidR="000958B2" w:rsidRPr="000958B2" w:rsidRDefault="000958B2" w:rsidP="000958B2">
            <w:pPr>
              <w:pStyle w:val="Body"/>
              <w:rPr>
                <w:b/>
                <w:i/>
                <w:sz w:val="20"/>
                <w:szCs w:val="20"/>
              </w:rPr>
            </w:pPr>
            <w:r w:rsidRPr="000958B2">
              <w:rPr>
                <w:b/>
                <w:i/>
                <w:sz w:val="20"/>
                <w:szCs w:val="20"/>
              </w:rPr>
              <w:t>SIS Options</w:t>
            </w:r>
          </w:p>
        </w:tc>
      </w:tr>
      <w:tr w:rsidR="000958B2" w:rsidRPr="000958B2" w:rsidTr="000958B2">
        <w:tc>
          <w:tcPr>
            <w:tcW w:w="4788" w:type="dxa"/>
          </w:tcPr>
          <w:p w:rsidR="000958B2" w:rsidRPr="000958B2" w:rsidRDefault="000958B2" w:rsidP="000958B2">
            <w:pPr>
              <w:pStyle w:val="Body"/>
              <w:rPr>
                <w:sz w:val="20"/>
                <w:szCs w:val="20"/>
              </w:rPr>
            </w:pPr>
            <w:r w:rsidRPr="000958B2">
              <w:rPr>
                <w:sz w:val="20"/>
                <w:szCs w:val="20"/>
              </w:rPr>
              <w:t>Old SIS Number</w:t>
            </w:r>
          </w:p>
        </w:tc>
        <w:tc>
          <w:tcPr>
            <w:tcW w:w="4500" w:type="dxa"/>
          </w:tcPr>
          <w:p w:rsidR="000958B2" w:rsidRPr="000958B2" w:rsidRDefault="000958B2" w:rsidP="000958B2">
            <w:pPr>
              <w:pStyle w:val="Body"/>
              <w:rPr>
                <w:sz w:val="20"/>
                <w:szCs w:val="20"/>
              </w:rPr>
            </w:pPr>
          </w:p>
        </w:tc>
      </w:tr>
      <w:tr w:rsidR="000958B2" w:rsidRPr="000958B2" w:rsidTr="000958B2">
        <w:tc>
          <w:tcPr>
            <w:tcW w:w="4788" w:type="dxa"/>
          </w:tcPr>
          <w:p w:rsidR="000958B2" w:rsidRPr="000958B2" w:rsidRDefault="000958B2" w:rsidP="000958B2">
            <w:pPr>
              <w:pStyle w:val="Body"/>
              <w:rPr>
                <w:sz w:val="20"/>
                <w:szCs w:val="20"/>
              </w:rPr>
            </w:pPr>
            <w:r w:rsidRPr="000958B2">
              <w:rPr>
                <w:sz w:val="20"/>
                <w:szCs w:val="20"/>
              </w:rPr>
              <w:t>Next Available SIS Number</w:t>
            </w:r>
          </w:p>
        </w:tc>
        <w:tc>
          <w:tcPr>
            <w:tcW w:w="4500" w:type="dxa"/>
          </w:tcPr>
          <w:p w:rsidR="000958B2" w:rsidRPr="000958B2" w:rsidRDefault="000958B2" w:rsidP="000958B2">
            <w:pPr>
              <w:pStyle w:val="Body"/>
              <w:rPr>
                <w:sz w:val="20"/>
                <w:szCs w:val="20"/>
              </w:rPr>
            </w:pPr>
          </w:p>
        </w:tc>
      </w:tr>
      <w:tr w:rsidR="000958B2" w:rsidRPr="000958B2" w:rsidTr="000958B2">
        <w:tc>
          <w:tcPr>
            <w:tcW w:w="4788" w:type="dxa"/>
          </w:tcPr>
          <w:p w:rsidR="000958B2" w:rsidRPr="000958B2" w:rsidRDefault="000958B2" w:rsidP="000958B2">
            <w:pPr>
              <w:pStyle w:val="Body"/>
              <w:rPr>
                <w:sz w:val="20"/>
                <w:szCs w:val="20"/>
              </w:rPr>
            </w:pPr>
            <w:r w:rsidRPr="000958B2">
              <w:rPr>
                <w:sz w:val="20"/>
                <w:szCs w:val="20"/>
              </w:rPr>
              <w:t>Path to SIS Data Files</w:t>
            </w:r>
          </w:p>
        </w:tc>
        <w:tc>
          <w:tcPr>
            <w:tcW w:w="4500" w:type="dxa"/>
          </w:tcPr>
          <w:p w:rsidR="000958B2" w:rsidRPr="000958B2" w:rsidRDefault="000958B2" w:rsidP="000958B2">
            <w:pPr>
              <w:pStyle w:val="Body"/>
              <w:rPr>
                <w:sz w:val="20"/>
                <w:szCs w:val="20"/>
              </w:rPr>
            </w:pPr>
          </w:p>
        </w:tc>
      </w:tr>
      <w:tr w:rsidR="000958B2" w:rsidRPr="000958B2" w:rsidTr="000958B2">
        <w:tc>
          <w:tcPr>
            <w:tcW w:w="4788" w:type="dxa"/>
          </w:tcPr>
          <w:p w:rsidR="000958B2" w:rsidRPr="000958B2" w:rsidRDefault="000958B2" w:rsidP="000958B2">
            <w:pPr>
              <w:pStyle w:val="Body"/>
              <w:rPr>
                <w:sz w:val="20"/>
                <w:szCs w:val="20"/>
              </w:rPr>
            </w:pPr>
            <w:r w:rsidRPr="000958B2">
              <w:rPr>
                <w:sz w:val="20"/>
                <w:szCs w:val="20"/>
              </w:rPr>
              <w:t>Conversion Server</w:t>
            </w:r>
          </w:p>
        </w:tc>
        <w:tc>
          <w:tcPr>
            <w:tcW w:w="4500" w:type="dxa"/>
          </w:tcPr>
          <w:p w:rsidR="000958B2" w:rsidRPr="000958B2" w:rsidRDefault="000958B2" w:rsidP="000958B2">
            <w:pPr>
              <w:pStyle w:val="Body"/>
              <w:rPr>
                <w:sz w:val="20"/>
                <w:szCs w:val="20"/>
              </w:rPr>
            </w:pPr>
          </w:p>
        </w:tc>
      </w:tr>
      <w:tr w:rsidR="000958B2" w:rsidRPr="000958B2" w:rsidTr="000958B2">
        <w:tc>
          <w:tcPr>
            <w:tcW w:w="4788" w:type="dxa"/>
          </w:tcPr>
          <w:p w:rsidR="000958B2" w:rsidRPr="000958B2" w:rsidRDefault="000958B2" w:rsidP="000958B2">
            <w:pPr>
              <w:pStyle w:val="Body"/>
              <w:rPr>
                <w:sz w:val="20"/>
                <w:szCs w:val="20"/>
              </w:rPr>
            </w:pPr>
            <w:r w:rsidRPr="000958B2">
              <w:rPr>
                <w:sz w:val="20"/>
                <w:szCs w:val="20"/>
              </w:rPr>
              <w:t>Push back to old SIS system (Y/N)</w:t>
            </w:r>
          </w:p>
        </w:tc>
        <w:tc>
          <w:tcPr>
            <w:tcW w:w="4500" w:type="dxa"/>
          </w:tcPr>
          <w:p w:rsidR="000958B2" w:rsidRPr="000958B2" w:rsidRDefault="000958B2" w:rsidP="000958B2">
            <w:pPr>
              <w:pStyle w:val="Body"/>
              <w:rPr>
                <w:sz w:val="20"/>
                <w:szCs w:val="20"/>
              </w:rPr>
            </w:pPr>
            <w:r w:rsidRPr="000958B2">
              <w:rPr>
                <w:sz w:val="20"/>
                <w:szCs w:val="20"/>
              </w:rPr>
              <w:t>□</w:t>
            </w:r>
          </w:p>
        </w:tc>
      </w:tr>
    </w:tbl>
    <w:p w:rsidR="00B24752" w:rsidRPr="00B24752" w:rsidRDefault="000958B2" w:rsidP="00B24752">
      <w:pPr>
        <w:pStyle w:val="Body"/>
        <w:spacing w:before="240" w:after="120"/>
        <w:rPr>
          <w:b/>
        </w:rPr>
      </w:pPr>
      <w:r w:rsidRPr="000958B2">
        <w:rPr>
          <w:b/>
        </w:rPr>
        <w:t>LABELS TAB INFORMATION</w:t>
      </w:r>
    </w:p>
    <w:p w:rsidR="00B24752" w:rsidRPr="00B24752" w:rsidRDefault="00B24752" w:rsidP="00B24752">
      <w:pPr>
        <w:pStyle w:val="Body"/>
        <w:spacing w:before="120" w:after="120"/>
      </w:pPr>
      <w:r w:rsidRPr="00B24752">
        <w:t>Use the Labels tab of the School Setup view to set the default label definition to be used when printing report cards. The label definitions need to be defined first. Default grading label may be set at the district level, also.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603"/>
      </w:tblGrid>
      <w:tr w:rsidR="000958B2" w:rsidRPr="000958B2" w:rsidTr="000958B2">
        <w:tc>
          <w:tcPr>
            <w:tcW w:w="9288" w:type="dxa"/>
            <w:gridSpan w:val="2"/>
            <w:shd w:val="clear" w:color="auto" w:fill="BFBFBF" w:themeFill="background1" w:themeFillShade="BF"/>
          </w:tcPr>
          <w:p w:rsidR="000958B2" w:rsidRPr="000958B2" w:rsidRDefault="000958B2" w:rsidP="000958B2">
            <w:pPr>
              <w:pStyle w:val="Body"/>
              <w:rPr>
                <w:b/>
                <w:i/>
                <w:sz w:val="20"/>
                <w:szCs w:val="20"/>
              </w:rPr>
            </w:pPr>
            <w:r w:rsidRPr="000958B2">
              <w:rPr>
                <w:b/>
                <w:i/>
                <w:sz w:val="20"/>
                <w:szCs w:val="20"/>
              </w:rPr>
              <w:t>Grading Labels</w:t>
            </w:r>
          </w:p>
        </w:tc>
      </w:tr>
      <w:tr w:rsidR="000958B2" w:rsidRPr="000958B2" w:rsidTr="000958B2">
        <w:tc>
          <w:tcPr>
            <w:tcW w:w="2685" w:type="dxa"/>
          </w:tcPr>
          <w:p w:rsidR="000958B2" w:rsidRPr="000958B2" w:rsidRDefault="000958B2" w:rsidP="000958B2">
            <w:pPr>
              <w:pStyle w:val="Body"/>
              <w:rPr>
                <w:sz w:val="20"/>
                <w:szCs w:val="20"/>
              </w:rPr>
            </w:pPr>
            <w:r w:rsidRPr="000958B2">
              <w:rPr>
                <w:sz w:val="20"/>
                <w:szCs w:val="20"/>
              </w:rPr>
              <w:t>Default Grading Label</w:t>
            </w:r>
          </w:p>
        </w:tc>
        <w:tc>
          <w:tcPr>
            <w:tcW w:w="6603" w:type="dxa"/>
          </w:tcPr>
          <w:p w:rsidR="000958B2" w:rsidRPr="000958B2" w:rsidRDefault="000958B2" w:rsidP="000958B2">
            <w:pPr>
              <w:pStyle w:val="Body"/>
              <w:rPr>
                <w:sz w:val="20"/>
                <w:szCs w:val="20"/>
              </w:rPr>
            </w:pPr>
          </w:p>
        </w:tc>
      </w:tr>
    </w:tbl>
    <w:p w:rsidR="000958B2" w:rsidRPr="000958B2" w:rsidRDefault="00B24752" w:rsidP="000958B2">
      <w:pPr>
        <w:pStyle w:val="Body"/>
        <w:spacing w:before="240" w:after="120"/>
        <w:rPr>
          <w:b/>
        </w:rPr>
      </w:pPr>
      <w:r>
        <w:rPr>
          <w:b/>
        </w:rPr>
        <w:t xml:space="preserve">TeacherVUE </w:t>
      </w:r>
      <w:r w:rsidR="000958B2" w:rsidRPr="000958B2">
        <w:rPr>
          <w:b/>
        </w:rPr>
        <w:t>TAB INFORMATION</w:t>
      </w:r>
    </w:p>
    <w:p w:rsidR="000958B2" w:rsidRPr="00B24752" w:rsidRDefault="00B24752" w:rsidP="00B24752">
      <w:pPr>
        <w:pStyle w:val="Body"/>
        <w:spacing w:before="120" w:after="120"/>
      </w:pPr>
      <w:r w:rsidRPr="00B24752">
        <w:t>The TeacherVUE tab of the School Setup view configures the gra</w:t>
      </w:r>
      <w:r w:rsidR="00645462">
        <w:t xml:space="preserve">ding and attendance security </w:t>
      </w:r>
      <w:bookmarkStart w:id="0" w:name="_GoBack"/>
      <w:bookmarkEnd w:id="0"/>
      <w:r w:rsidR="000958B2" w:rsidRPr="00B24752">
        <w:t xml:space="preserve">used </w:t>
      </w:r>
      <w:r w:rsidRPr="00B24752">
        <w:t>in</w:t>
      </w:r>
      <w:r w:rsidR="000958B2" w:rsidRPr="00B24752">
        <w:t xml:space="preserve"> </w:t>
      </w:r>
      <w:r w:rsidR="00645462">
        <w:t>SynergySIS</w:t>
      </w:r>
      <w:r w:rsidRPr="00B2475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
      <w:tr w:rsidR="000958B2" w:rsidRPr="000958B2" w:rsidTr="000958B2">
        <w:tc>
          <w:tcPr>
            <w:tcW w:w="9576" w:type="dxa"/>
            <w:gridSpan w:val="2"/>
            <w:shd w:val="clear" w:color="auto" w:fill="BFBFBF" w:themeFill="background1" w:themeFillShade="BF"/>
          </w:tcPr>
          <w:p w:rsidR="000958B2" w:rsidRPr="000958B2" w:rsidRDefault="000958B2" w:rsidP="000958B2">
            <w:pPr>
              <w:pStyle w:val="Body"/>
              <w:rPr>
                <w:b/>
                <w:i/>
                <w:sz w:val="20"/>
                <w:szCs w:val="20"/>
              </w:rPr>
            </w:pPr>
            <w:r w:rsidRPr="000958B2">
              <w:rPr>
                <w:b/>
                <w:i/>
                <w:sz w:val="20"/>
                <w:szCs w:val="20"/>
              </w:rPr>
              <w:t>Global Attendance Security</w:t>
            </w:r>
          </w:p>
        </w:tc>
      </w:tr>
      <w:tr w:rsidR="000958B2" w:rsidRPr="000958B2" w:rsidTr="00A724AA">
        <w:tc>
          <w:tcPr>
            <w:tcW w:w="3528" w:type="dxa"/>
          </w:tcPr>
          <w:p w:rsidR="000958B2" w:rsidRPr="000958B2" w:rsidRDefault="000958B2" w:rsidP="000958B2">
            <w:pPr>
              <w:pStyle w:val="Body"/>
              <w:rPr>
                <w:sz w:val="20"/>
                <w:szCs w:val="20"/>
              </w:rPr>
            </w:pPr>
            <w:r w:rsidRPr="000958B2">
              <w:rPr>
                <w:sz w:val="20"/>
                <w:szCs w:val="20"/>
              </w:rPr>
              <w:t>Primary Staff</w:t>
            </w:r>
          </w:p>
        </w:tc>
        <w:tc>
          <w:tcPr>
            <w:tcW w:w="6048" w:type="dxa"/>
          </w:tcPr>
          <w:p w:rsidR="000958B2" w:rsidRPr="000958B2" w:rsidRDefault="000958B2" w:rsidP="000958B2">
            <w:pPr>
              <w:pStyle w:val="Body"/>
              <w:rPr>
                <w:sz w:val="20"/>
                <w:szCs w:val="20"/>
              </w:rPr>
            </w:pPr>
          </w:p>
        </w:tc>
      </w:tr>
      <w:tr w:rsidR="000958B2" w:rsidRPr="000958B2" w:rsidTr="00A724AA">
        <w:tc>
          <w:tcPr>
            <w:tcW w:w="3528" w:type="dxa"/>
          </w:tcPr>
          <w:p w:rsidR="000958B2" w:rsidRPr="000958B2" w:rsidRDefault="000958B2" w:rsidP="000958B2">
            <w:pPr>
              <w:pStyle w:val="Body"/>
              <w:rPr>
                <w:sz w:val="20"/>
                <w:szCs w:val="20"/>
              </w:rPr>
            </w:pPr>
            <w:r w:rsidRPr="000958B2">
              <w:rPr>
                <w:sz w:val="20"/>
                <w:szCs w:val="20"/>
              </w:rPr>
              <w:t>Additional Staff</w:t>
            </w:r>
          </w:p>
        </w:tc>
        <w:tc>
          <w:tcPr>
            <w:tcW w:w="6048" w:type="dxa"/>
          </w:tcPr>
          <w:p w:rsidR="000958B2" w:rsidRPr="000958B2" w:rsidRDefault="000958B2" w:rsidP="000958B2">
            <w:pPr>
              <w:pStyle w:val="Body"/>
              <w:rPr>
                <w:sz w:val="20"/>
                <w:szCs w:val="20"/>
              </w:rPr>
            </w:pPr>
          </w:p>
        </w:tc>
      </w:tr>
      <w:tr w:rsidR="000958B2" w:rsidRPr="000958B2" w:rsidTr="000958B2">
        <w:tc>
          <w:tcPr>
            <w:tcW w:w="9576" w:type="dxa"/>
            <w:gridSpan w:val="2"/>
            <w:shd w:val="clear" w:color="auto" w:fill="BFBFBF" w:themeFill="background1" w:themeFillShade="BF"/>
          </w:tcPr>
          <w:p w:rsidR="000958B2" w:rsidRPr="000958B2" w:rsidRDefault="000958B2" w:rsidP="000958B2">
            <w:pPr>
              <w:pStyle w:val="Body"/>
              <w:rPr>
                <w:b/>
                <w:i/>
                <w:sz w:val="20"/>
                <w:szCs w:val="20"/>
              </w:rPr>
            </w:pPr>
            <w:r w:rsidRPr="000958B2">
              <w:rPr>
                <w:b/>
                <w:i/>
                <w:sz w:val="20"/>
                <w:szCs w:val="20"/>
              </w:rPr>
              <w:t>Global Grading Security</w:t>
            </w:r>
          </w:p>
        </w:tc>
      </w:tr>
      <w:tr w:rsidR="000958B2" w:rsidRPr="000958B2" w:rsidTr="00A724AA">
        <w:tc>
          <w:tcPr>
            <w:tcW w:w="3528" w:type="dxa"/>
          </w:tcPr>
          <w:p w:rsidR="000958B2" w:rsidRPr="000958B2" w:rsidRDefault="000958B2" w:rsidP="000958B2">
            <w:pPr>
              <w:pStyle w:val="Body"/>
              <w:rPr>
                <w:sz w:val="20"/>
                <w:szCs w:val="20"/>
              </w:rPr>
            </w:pPr>
            <w:r w:rsidRPr="000958B2">
              <w:rPr>
                <w:sz w:val="20"/>
                <w:szCs w:val="20"/>
              </w:rPr>
              <w:t>Primary Staff</w:t>
            </w:r>
          </w:p>
        </w:tc>
        <w:tc>
          <w:tcPr>
            <w:tcW w:w="6048" w:type="dxa"/>
          </w:tcPr>
          <w:p w:rsidR="000958B2" w:rsidRPr="000958B2" w:rsidRDefault="000958B2" w:rsidP="000958B2">
            <w:pPr>
              <w:pStyle w:val="Body"/>
              <w:rPr>
                <w:sz w:val="20"/>
                <w:szCs w:val="20"/>
              </w:rPr>
            </w:pPr>
          </w:p>
        </w:tc>
      </w:tr>
      <w:tr w:rsidR="000958B2" w:rsidRPr="000958B2" w:rsidTr="00A724AA">
        <w:tc>
          <w:tcPr>
            <w:tcW w:w="3528" w:type="dxa"/>
          </w:tcPr>
          <w:p w:rsidR="000958B2" w:rsidRPr="000958B2" w:rsidRDefault="000958B2" w:rsidP="000958B2">
            <w:pPr>
              <w:pStyle w:val="Body"/>
              <w:rPr>
                <w:sz w:val="20"/>
                <w:szCs w:val="20"/>
              </w:rPr>
            </w:pPr>
            <w:r w:rsidRPr="000958B2">
              <w:rPr>
                <w:sz w:val="20"/>
                <w:szCs w:val="20"/>
              </w:rPr>
              <w:t>Additional Staff</w:t>
            </w:r>
          </w:p>
        </w:tc>
        <w:tc>
          <w:tcPr>
            <w:tcW w:w="6048" w:type="dxa"/>
          </w:tcPr>
          <w:p w:rsidR="000958B2" w:rsidRPr="000958B2" w:rsidRDefault="000958B2" w:rsidP="000958B2">
            <w:pPr>
              <w:pStyle w:val="Body"/>
              <w:rPr>
                <w:sz w:val="20"/>
                <w:szCs w:val="20"/>
              </w:rPr>
            </w:pPr>
          </w:p>
        </w:tc>
      </w:tr>
    </w:tbl>
    <w:p w:rsidR="00DC71CC" w:rsidRDefault="00DC71CC"/>
    <w:sectPr w:rsidR="00DC71CC" w:rsidSect="008515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C7" w:rsidRDefault="007A70C7" w:rsidP="00D166B9">
      <w:r>
        <w:separator/>
      </w:r>
    </w:p>
  </w:endnote>
  <w:endnote w:type="continuationSeparator" w:id="0">
    <w:p w:rsidR="007A70C7" w:rsidRDefault="007A70C7" w:rsidP="00D1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okChampa">
    <w:panose1 w:val="020B0604020202020204"/>
    <w:charset w:val="00"/>
    <w:family w:val="swiss"/>
    <w:pitch w:val="variable"/>
    <w:sig w:usb0="03000003" w:usb1="00000000" w:usb2="00000000" w:usb3="00000000" w:csb0="00010001" w:csb1="00000000"/>
  </w:font>
  <w:font w:name="Arial-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23" w:rsidRDefault="00F81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B9" w:rsidRDefault="004C2D41">
    <w:pPr>
      <w:pStyle w:val="Footer"/>
    </w:pPr>
    <w:r>
      <w:rPr>
        <w:rFonts w:ascii="Arial Narrow" w:hAnsi="Arial Narrow" w:cs="Arial"/>
        <w:sz w:val="16"/>
        <w:szCs w:val="16"/>
      </w:rPr>
      <w:t>Versio</w:t>
    </w:r>
    <w:r w:rsidR="0085152C">
      <w:rPr>
        <w:rFonts w:ascii="Arial Narrow" w:hAnsi="Arial Narrow" w:cs="Arial"/>
        <w:sz w:val="16"/>
        <w:szCs w:val="16"/>
      </w:rPr>
      <w:t>n</w:t>
    </w:r>
    <w:r>
      <w:rPr>
        <w:rFonts w:ascii="Arial Narrow" w:hAnsi="Arial Narrow" w:cs="Arial"/>
        <w:sz w:val="16"/>
        <w:szCs w:val="16"/>
      </w:rPr>
      <w:t xml:space="preserve"> 1.0</w:t>
    </w:r>
    <w:r w:rsidRPr="004C2D41">
      <w:rPr>
        <w:rFonts w:ascii="Arial Narrow" w:hAnsi="Arial Narrow" w:cs="Arial"/>
        <w:sz w:val="16"/>
        <w:szCs w:val="16"/>
      </w:rPr>
      <w:ptab w:relativeTo="margin" w:alignment="center" w:leader="none"/>
    </w:r>
    <w:r>
      <w:rPr>
        <w:rFonts w:ascii="Arial Narrow" w:hAnsi="Arial Narrow" w:cs="Arial"/>
        <w:sz w:val="16"/>
        <w:szCs w:val="16"/>
      </w:rPr>
      <w:t>Edupoint Propriety and Confidential</w:t>
    </w:r>
    <w:r w:rsidRPr="004C2D41">
      <w:rPr>
        <w:rFonts w:ascii="Arial Narrow" w:hAnsi="Arial Narrow" w:cs="Arial"/>
        <w:sz w:val="16"/>
        <w:szCs w:val="16"/>
      </w:rPr>
      <w:ptab w:relativeTo="margin" w:alignment="right" w:leader="none"/>
    </w:r>
    <w:r w:rsidR="0085152C">
      <w:rPr>
        <w:rFonts w:ascii="Arial Narrow" w:hAnsi="Arial Narrow" w:cs="Arial"/>
        <w:sz w:val="16"/>
        <w:szCs w:val="16"/>
      </w:rPr>
      <w:t xml:space="preserve">Page </w:t>
    </w:r>
    <w:r w:rsidR="00260216" w:rsidRPr="0085152C">
      <w:rPr>
        <w:rFonts w:ascii="Arial Narrow" w:hAnsi="Arial Narrow" w:cs="Arial"/>
        <w:sz w:val="16"/>
        <w:szCs w:val="16"/>
      </w:rPr>
      <w:fldChar w:fldCharType="begin"/>
    </w:r>
    <w:r w:rsidR="0085152C" w:rsidRPr="0085152C">
      <w:rPr>
        <w:rFonts w:ascii="Arial Narrow" w:hAnsi="Arial Narrow" w:cs="Arial"/>
        <w:sz w:val="16"/>
        <w:szCs w:val="16"/>
      </w:rPr>
      <w:instrText xml:space="preserve"> PAGE   \* MERGEFORMAT </w:instrText>
    </w:r>
    <w:r w:rsidR="00260216" w:rsidRPr="0085152C">
      <w:rPr>
        <w:rFonts w:ascii="Arial Narrow" w:hAnsi="Arial Narrow" w:cs="Arial"/>
        <w:sz w:val="16"/>
        <w:szCs w:val="16"/>
      </w:rPr>
      <w:fldChar w:fldCharType="separate"/>
    </w:r>
    <w:r w:rsidR="00645462">
      <w:rPr>
        <w:rFonts w:ascii="Arial Narrow" w:hAnsi="Arial Narrow" w:cs="Arial"/>
        <w:noProof/>
        <w:sz w:val="16"/>
        <w:szCs w:val="16"/>
      </w:rPr>
      <w:t>1</w:t>
    </w:r>
    <w:r w:rsidR="00260216" w:rsidRPr="0085152C">
      <w:rPr>
        <w:rFonts w:ascii="Arial Narrow" w:hAnsi="Arial Narrow"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23" w:rsidRDefault="00F81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C7" w:rsidRDefault="007A70C7" w:rsidP="00D166B9">
      <w:r>
        <w:separator/>
      </w:r>
    </w:p>
  </w:footnote>
  <w:footnote w:type="continuationSeparator" w:id="0">
    <w:p w:rsidR="007A70C7" w:rsidRDefault="007A70C7" w:rsidP="00D16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23" w:rsidRDefault="00F813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B9" w:rsidRPr="006D1F3A" w:rsidRDefault="006D1F3A" w:rsidP="006D1F3A">
    <w:pPr>
      <w:pStyle w:val="Heading2"/>
      <w:tabs>
        <w:tab w:val="left" w:pos="3600"/>
      </w:tabs>
      <w:ind w:firstLine="3600"/>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95250</wp:posOffset>
          </wp:positionH>
          <wp:positionV relativeFrom="paragraph">
            <wp:posOffset>-137160</wp:posOffset>
          </wp:positionV>
          <wp:extent cx="1654175" cy="502920"/>
          <wp:effectExtent l="19050" t="0" r="3175" b="0"/>
          <wp:wrapNone/>
          <wp:docPr id="1" name="Picture 0" descr="new edupoin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dupoint logo.gif"/>
                  <pic:cNvPicPr/>
                </pic:nvPicPr>
                <pic:blipFill>
                  <a:blip r:embed="rId1"/>
                  <a:stretch>
                    <a:fillRect/>
                  </a:stretch>
                </pic:blipFill>
                <pic:spPr>
                  <a:xfrm>
                    <a:off x="0" y="0"/>
                    <a:ext cx="1654175" cy="502920"/>
                  </a:xfrm>
                  <a:prstGeom prst="rect">
                    <a:avLst/>
                  </a:prstGeom>
                </pic:spPr>
              </pic:pic>
            </a:graphicData>
          </a:graphic>
        </wp:anchor>
      </w:drawing>
    </w:r>
    <w:r w:rsidR="00F81323">
      <w:rPr>
        <w:rFonts w:ascii="Arial" w:hAnsi="Arial" w:cs="Arial"/>
        <w:sz w:val="28"/>
        <w:szCs w:val="28"/>
      </w:rPr>
      <w:t>Configuration Worksheet</w:t>
    </w:r>
    <w:r w:rsidR="00D166B9" w:rsidRPr="006D1F3A">
      <w:rPr>
        <w:rFonts w:ascii="Arial" w:hAnsi="Arial" w:cs="Arial"/>
        <w:sz w:val="28"/>
        <w:szCs w:val="28"/>
      </w:rPr>
      <w:t xml:space="preserve">- </w:t>
    </w:r>
    <w:r w:rsidR="00DB1D62">
      <w:rPr>
        <w:rFonts w:ascii="Arial" w:hAnsi="Arial" w:cs="Arial"/>
        <w:sz w:val="28"/>
        <w:szCs w:val="28"/>
      </w:rPr>
      <w:t>School</w:t>
    </w:r>
    <w:r w:rsidR="00D166B9" w:rsidRPr="006D1F3A">
      <w:rPr>
        <w:rFonts w:ascii="Arial" w:hAnsi="Arial" w:cs="Arial"/>
        <w:sz w:val="28"/>
        <w:szCs w:val="28"/>
      </w:rPr>
      <w:t xml:space="preserve"> Setup</w:t>
    </w:r>
  </w:p>
  <w:p w:rsidR="00D166B9" w:rsidRDefault="00D16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23" w:rsidRDefault="00F81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FD7"/>
    <w:multiLevelType w:val="multilevel"/>
    <w:tmpl w:val="2C10D860"/>
    <w:lvl w:ilvl="0">
      <w:start w:val="1"/>
      <w:numFmt w:val="upperRoman"/>
      <w:lvlText w:val="%1."/>
      <w:lvlJc w:val="left"/>
      <w:pPr>
        <w:tabs>
          <w:tab w:val="num" w:pos="360"/>
        </w:tabs>
        <w:ind w:left="0" w:firstLine="0"/>
      </w:pPr>
      <w:rPr>
        <w:rFonts w:ascii="Mangal" w:hAnsi="Mangal" w:hint="default"/>
        <w:b/>
        <w:i w:val="0"/>
        <w:sz w:val="22"/>
        <w:szCs w:val="22"/>
      </w:rPr>
    </w:lvl>
    <w:lvl w:ilvl="1">
      <w:start w:val="1"/>
      <w:numFmt w:val="upperLetter"/>
      <w:lvlText w:val="%2."/>
      <w:lvlJc w:val="left"/>
      <w:pPr>
        <w:tabs>
          <w:tab w:val="num" w:pos="1080"/>
        </w:tabs>
        <w:ind w:left="720" w:firstLine="0"/>
      </w:pPr>
      <w:rPr>
        <w:rFonts w:ascii="Mangal" w:hAnsi="Mangal" w:hint="default"/>
        <w:b/>
        <w:i w:val="0"/>
        <w:sz w:val="22"/>
        <w:szCs w:val="22"/>
      </w:rPr>
    </w:lvl>
    <w:lvl w:ilvl="2">
      <w:start w:val="1"/>
      <w:numFmt w:val="decimal"/>
      <w:lvlText w:val="%3."/>
      <w:lvlJc w:val="left"/>
      <w:pPr>
        <w:tabs>
          <w:tab w:val="num" w:pos="1800"/>
        </w:tabs>
        <w:ind w:left="1440" w:firstLine="0"/>
      </w:pPr>
      <w:rPr>
        <w:rFonts w:ascii="Mangal" w:hAnsi="Mangal" w:hint="default"/>
        <w:b/>
        <w:i w:val="0"/>
        <w:sz w:val="22"/>
        <w:szCs w:val="22"/>
      </w:rPr>
    </w:lvl>
    <w:lvl w:ilvl="3">
      <w:start w:val="1"/>
      <w:numFmt w:val="lowerLetter"/>
      <w:lvlText w:val="%4)"/>
      <w:lvlJc w:val="left"/>
      <w:pPr>
        <w:tabs>
          <w:tab w:val="num" w:pos="2520"/>
        </w:tabs>
        <w:ind w:left="2160" w:firstLine="0"/>
      </w:pPr>
      <w:rPr>
        <w:rFonts w:ascii="Mangal" w:hAnsi="Mangal" w:hint="default"/>
        <w:b/>
        <w:i w:val="0"/>
        <w:sz w:val="22"/>
        <w:szCs w:val="22"/>
      </w:rPr>
    </w:lvl>
    <w:lvl w:ilvl="4">
      <w:start w:val="1"/>
      <w:numFmt w:val="decimal"/>
      <w:lvlText w:val="(%5)"/>
      <w:lvlJc w:val="left"/>
      <w:pPr>
        <w:tabs>
          <w:tab w:val="num" w:pos="3240"/>
        </w:tabs>
        <w:ind w:left="2880" w:firstLine="0"/>
      </w:pPr>
      <w:rPr>
        <w:rFonts w:ascii="Mangal" w:hAnsi="Mangal" w:hint="default"/>
        <w:b/>
        <w:i w:val="0"/>
        <w:sz w:val="22"/>
        <w:szCs w:val="2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20C974C1"/>
    <w:multiLevelType w:val="hybridMultilevel"/>
    <w:tmpl w:val="A0DA761A"/>
    <w:lvl w:ilvl="0" w:tplc="305C8486">
      <w:start w:val="1766"/>
      <w:numFmt w:val="bullet"/>
      <w:pStyle w:val="ChapterBulletLis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76356"/>
    <w:multiLevelType w:val="hybridMultilevel"/>
    <w:tmpl w:val="5E66C690"/>
    <w:lvl w:ilvl="0" w:tplc="FA484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34922"/>
    <w:multiLevelType w:val="multilevel"/>
    <w:tmpl w:val="7496366A"/>
    <w:lvl w:ilvl="0">
      <w:start w:val="1"/>
      <w:numFmt w:val="bullet"/>
      <w:pStyle w:val="Style9"/>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30927B04"/>
    <w:multiLevelType w:val="hybridMultilevel"/>
    <w:tmpl w:val="87CE6626"/>
    <w:lvl w:ilvl="0" w:tplc="52F290BA">
      <w:start w:val="1"/>
      <w:numFmt w:val="bullet"/>
      <w:pStyle w:val="qrgbullet1"/>
      <w:lvlText w:val=""/>
      <w:lvlJc w:val="left"/>
      <w:pPr>
        <w:tabs>
          <w:tab w:val="num" w:pos="360"/>
        </w:tabs>
        <w:ind w:left="360" w:hanging="21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20668C"/>
    <w:multiLevelType w:val="multilevel"/>
    <w:tmpl w:val="46189242"/>
    <w:lvl w:ilvl="0">
      <w:start w:val="1"/>
      <w:numFmt w:val="cardinalText"/>
      <w:suff w:val="nothing"/>
      <w:lvlText w:val="Chapter %1"/>
      <w:lvlJc w:val="left"/>
      <w:pPr>
        <w:ind w:left="0" w:firstLine="0"/>
      </w:pPr>
      <w:rPr>
        <w:rFonts w:ascii="Arial" w:hAnsi="Arial" w:hint="default"/>
        <w:b/>
        <w:i w:val="0"/>
        <w:sz w:val="5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3BF57414"/>
    <w:multiLevelType w:val="hybridMultilevel"/>
    <w:tmpl w:val="3C620626"/>
    <w:lvl w:ilvl="0" w:tplc="B01E1790">
      <w:start w:val="1"/>
      <w:numFmt w:val="bullet"/>
      <w:pStyle w:val="Style5"/>
      <w:lvlText w:val=""/>
      <w:lvlJc w:val="left"/>
      <w:pPr>
        <w:ind w:left="504"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86AC6"/>
    <w:multiLevelType w:val="hybridMultilevel"/>
    <w:tmpl w:val="4DC4E35A"/>
    <w:lvl w:ilvl="0" w:tplc="A9DE300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223F1"/>
    <w:multiLevelType w:val="hybridMultilevel"/>
    <w:tmpl w:val="854AFEF6"/>
    <w:lvl w:ilvl="0" w:tplc="0409000F">
      <w:start w:val="1"/>
      <w:numFmt w:val="bullet"/>
      <w:pStyle w:val="BulletLis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900B8"/>
    <w:multiLevelType w:val="hybridMultilevel"/>
    <w:tmpl w:val="8AD21BA2"/>
    <w:lvl w:ilvl="0" w:tplc="CB54ED2A">
      <w:start w:val="1"/>
      <w:numFmt w:val="decimal"/>
      <w:pStyle w:val="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922D3"/>
    <w:multiLevelType w:val="hybridMultilevel"/>
    <w:tmpl w:val="96060FB0"/>
    <w:lvl w:ilvl="0" w:tplc="589814A6">
      <w:start w:val="1"/>
      <w:numFmt w:val="bullet"/>
      <w:pStyle w:val="firstbullet"/>
      <w:lvlText w:val=""/>
      <w:lvlJc w:val="left"/>
      <w:pPr>
        <w:ind w:left="504" w:hanging="360"/>
      </w:pPr>
      <w:rPr>
        <w:rFonts w:ascii="Wingdings" w:hAnsi="Wingdings" w:hint="default"/>
        <w:b/>
        <w:i w:val="0"/>
        <w:sz w:val="2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4A666917"/>
    <w:multiLevelType w:val="hybridMultilevel"/>
    <w:tmpl w:val="E634126A"/>
    <w:lvl w:ilvl="0" w:tplc="D15EABCE">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0285A"/>
    <w:multiLevelType w:val="hybridMultilevel"/>
    <w:tmpl w:val="87928CFC"/>
    <w:lvl w:ilvl="0" w:tplc="130638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9C60138">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05FFA"/>
    <w:multiLevelType w:val="hybridMultilevel"/>
    <w:tmpl w:val="21424BBA"/>
    <w:lvl w:ilvl="0" w:tplc="90941832">
      <w:start w:val="1"/>
      <w:numFmt w:val="bullet"/>
      <w:pStyle w:val="Style4"/>
      <w:lvlText w:val="o"/>
      <w:lvlJc w:val="left"/>
      <w:pPr>
        <w:ind w:left="1152"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25716"/>
    <w:multiLevelType w:val="hybridMultilevel"/>
    <w:tmpl w:val="46B4C5F4"/>
    <w:lvl w:ilvl="0" w:tplc="D228D918">
      <w:start w:val="1"/>
      <w:numFmt w:val="bullet"/>
      <w:pStyle w:val="Bullet1"/>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8D3B55"/>
    <w:multiLevelType w:val="multilevel"/>
    <w:tmpl w:val="E8C2F650"/>
    <w:lvl w:ilvl="0">
      <w:start w:val="1"/>
      <w:numFmt w:val="decimal"/>
      <w:pStyle w:val="Style11"/>
      <w:lvlText w:val="%1."/>
      <w:lvlJc w:val="left"/>
      <w:pPr>
        <w:tabs>
          <w:tab w:val="num" w:pos="720"/>
        </w:tabs>
        <w:ind w:left="720" w:hanging="360"/>
      </w:pPr>
      <w:rPr>
        <w:rFonts w:hint="default"/>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04F9C"/>
    <w:multiLevelType w:val="hybridMultilevel"/>
    <w:tmpl w:val="4FF49AF8"/>
    <w:lvl w:ilvl="0" w:tplc="04090001">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5"/>
  </w:num>
  <w:num w:numId="4">
    <w:abstractNumId w:val="9"/>
  </w:num>
  <w:num w:numId="5">
    <w:abstractNumId w:val="1"/>
  </w:num>
  <w:num w:numId="6">
    <w:abstractNumId w:val="8"/>
  </w:num>
  <w:num w:numId="7">
    <w:abstractNumId w:val="1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8"/>
  </w:num>
  <w:num w:numId="19">
    <w:abstractNumId w:val="12"/>
  </w:num>
  <w:num w:numId="20">
    <w:abstractNumId w:val="11"/>
  </w:num>
  <w:num w:numId="21">
    <w:abstractNumId w:val="2"/>
  </w:num>
  <w:num w:numId="22">
    <w:abstractNumId w:val="8"/>
  </w:num>
  <w:num w:numId="23">
    <w:abstractNumId w:val="12"/>
  </w:num>
  <w:num w:numId="24">
    <w:abstractNumId w:val="2"/>
  </w:num>
  <w:num w:numId="25">
    <w:abstractNumId w:val="14"/>
  </w:num>
  <w:num w:numId="26">
    <w:abstractNumId w:val="8"/>
  </w:num>
  <w:num w:numId="27">
    <w:abstractNumId w:val="14"/>
  </w:num>
  <w:num w:numId="28">
    <w:abstractNumId w:val="13"/>
  </w:num>
  <w:num w:numId="29">
    <w:abstractNumId w:val="7"/>
  </w:num>
  <w:num w:numId="30">
    <w:abstractNumId w:val="13"/>
  </w:num>
  <w:num w:numId="31">
    <w:abstractNumId w:val="13"/>
  </w:num>
  <w:num w:numId="32">
    <w:abstractNumId w:val="6"/>
  </w:num>
  <w:num w:numId="33">
    <w:abstractNumId w:val="3"/>
  </w:num>
  <w:num w:numId="34">
    <w:abstractNumId w:val="15"/>
  </w:num>
  <w:num w:numId="35">
    <w:abstractNumId w:val="3"/>
  </w:num>
  <w:num w:numId="36">
    <w:abstractNumId w:val="15"/>
  </w:num>
  <w:num w:numId="37">
    <w:abstractNumId w:val="3"/>
  </w:num>
  <w:num w:numId="38">
    <w:abstractNumId w:val="15"/>
  </w:num>
  <w:num w:numId="39">
    <w:abstractNumId w:val="10"/>
  </w:num>
  <w:num w:numId="40">
    <w:abstractNumId w:val="9"/>
  </w:num>
  <w:num w:numId="41">
    <w:abstractNumId w:val="1"/>
  </w:num>
  <w:num w:numId="42">
    <w:abstractNumId w:val="8"/>
  </w:num>
  <w:num w:numId="43">
    <w:abstractNumId w:val="16"/>
  </w:num>
  <w:num w:numId="44">
    <w:abstractNumId w:val="14"/>
  </w:num>
  <w:num w:numId="45">
    <w:abstractNumId w:val="7"/>
  </w:num>
  <w:num w:numId="46">
    <w:abstractNumId w:val="13"/>
  </w:num>
  <w:num w:numId="47">
    <w:abstractNumId w:val="6"/>
  </w:num>
  <w:num w:numId="48">
    <w:abstractNumId w:val="3"/>
  </w:num>
  <w:num w:numId="49">
    <w:abstractNumId w:val="1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66B9"/>
    <w:rsid w:val="000016D3"/>
    <w:rsid w:val="00001B2E"/>
    <w:rsid w:val="00005F6B"/>
    <w:rsid w:val="00006717"/>
    <w:rsid w:val="00013850"/>
    <w:rsid w:val="00013E0B"/>
    <w:rsid w:val="000154AD"/>
    <w:rsid w:val="000164BE"/>
    <w:rsid w:val="000201C7"/>
    <w:rsid w:val="0002218A"/>
    <w:rsid w:val="00025170"/>
    <w:rsid w:val="00031FE2"/>
    <w:rsid w:val="00033F53"/>
    <w:rsid w:val="00037975"/>
    <w:rsid w:val="00041181"/>
    <w:rsid w:val="000431CD"/>
    <w:rsid w:val="000464C0"/>
    <w:rsid w:val="00063B86"/>
    <w:rsid w:val="000649E9"/>
    <w:rsid w:val="0006662D"/>
    <w:rsid w:val="000723C9"/>
    <w:rsid w:val="000725DE"/>
    <w:rsid w:val="000731A0"/>
    <w:rsid w:val="00082100"/>
    <w:rsid w:val="000832F7"/>
    <w:rsid w:val="00083CB5"/>
    <w:rsid w:val="00083DF3"/>
    <w:rsid w:val="00094ECF"/>
    <w:rsid w:val="000958B2"/>
    <w:rsid w:val="000A4D3B"/>
    <w:rsid w:val="000A7C3A"/>
    <w:rsid w:val="000B2C41"/>
    <w:rsid w:val="000B37A1"/>
    <w:rsid w:val="000B42A0"/>
    <w:rsid w:val="000B74DC"/>
    <w:rsid w:val="000C4D54"/>
    <w:rsid w:val="000D3DE6"/>
    <w:rsid w:val="000D7708"/>
    <w:rsid w:val="000E3CEE"/>
    <w:rsid w:val="000E5BFB"/>
    <w:rsid w:val="000F02D4"/>
    <w:rsid w:val="000F09D2"/>
    <w:rsid w:val="000F4D4E"/>
    <w:rsid w:val="000F59D7"/>
    <w:rsid w:val="000F7CFA"/>
    <w:rsid w:val="001004F1"/>
    <w:rsid w:val="001019D7"/>
    <w:rsid w:val="00101B4D"/>
    <w:rsid w:val="0010275B"/>
    <w:rsid w:val="00105391"/>
    <w:rsid w:val="00107C5C"/>
    <w:rsid w:val="00115DE9"/>
    <w:rsid w:val="00116C47"/>
    <w:rsid w:val="00117E18"/>
    <w:rsid w:val="00120548"/>
    <w:rsid w:val="00121889"/>
    <w:rsid w:val="00126CC7"/>
    <w:rsid w:val="00137419"/>
    <w:rsid w:val="001404AF"/>
    <w:rsid w:val="00141817"/>
    <w:rsid w:val="00145E83"/>
    <w:rsid w:val="001519A9"/>
    <w:rsid w:val="001522AB"/>
    <w:rsid w:val="00152A3F"/>
    <w:rsid w:val="00164A83"/>
    <w:rsid w:val="001653D6"/>
    <w:rsid w:val="00165B14"/>
    <w:rsid w:val="001662D4"/>
    <w:rsid w:val="00166DD3"/>
    <w:rsid w:val="001701CD"/>
    <w:rsid w:val="001738F7"/>
    <w:rsid w:val="00175899"/>
    <w:rsid w:val="00180502"/>
    <w:rsid w:val="00182CFF"/>
    <w:rsid w:val="0018384D"/>
    <w:rsid w:val="00183AB9"/>
    <w:rsid w:val="00190F4F"/>
    <w:rsid w:val="00193A20"/>
    <w:rsid w:val="001947B2"/>
    <w:rsid w:val="00194A56"/>
    <w:rsid w:val="001A0D07"/>
    <w:rsid w:val="001A11E6"/>
    <w:rsid w:val="001B564D"/>
    <w:rsid w:val="001B588E"/>
    <w:rsid w:val="001B75B0"/>
    <w:rsid w:val="001B772E"/>
    <w:rsid w:val="001B798A"/>
    <w:rsid w:val="001C2551"/>
    <w:rsid w:val="001C27B1"/>
    <w:rsid w:val="001D0D58"/>
    <w:rsid w:val="001D3726"/>
    <w:rsid w:val="001E1950"/>
    <w:rsid w:val="001E6236"/>
    <w:rsid w:val="001F24F5"/>
    <w:rsid w:val="0020295C"/>
    <w:rsid w:val="00205F42"/>
    <w:rsid w:val="002067E6"/>
    <w:rsid w:val="00213F53"/>
    <w:rsid w:val="00220CAB"/>
    <w:rsid w:val="00221EA4"/>
    <w:rsid w:val="00224D8D"/>
    <w:rsid w:val="00230987"/>
    <w:rsid w:val="00231182"/>
    <w:rsid w:val="00243304"/>
    <w:rsid w:val="00243FAE"/>
    <w:rsid w:val="002476C2"/>
    <w:rsid w:val="002527A9"/>
    <w:rsid w:val="00252919"/>
    <w:rsid w:val="00260216"/>
    <w:rsid w:val="0026441D"/>
    <w:rsid w:val="00265687"/>
    <w:rsid w:val="00270AF9"/>
    <w:rsid w:val="00275887"/>
    <w:rsid w:val="00280EDA"/>
    <w:rsid w:val="00286E29"/>
    <w:rsid w:val="002879B1"/>
    <w:rsid w:val="00287ECE"/>
    <w:rsid w:val="00290F0C"/>
    <w:rsid w:val="002927DA"/>
    <w:rsid w:val="00293377"/>
    <w:rsid w:val="002939B1"/>
    <w:rsid w:val="00295517"/>
    <w:rsid w:val="00297B1B"/>
    <w:rsid w:val="00297C6B"/>
    <w:rsid w:val="002A26DF"/>
    <w:rsid w:val="002A2A09"/>
    <w:rsid w:val="002A3664"/>
    <w:rsid w:val="002A40CF"/>
    <w:rsid w:val="002B1E2B"/>
    <w:rsid w:val="002B2050"/>
    <w:rsid w:val="002B3422"/>
    <w:rsid w:val="002C03FE"/>
    <w:rsid w:val="002C12A0"/>
    <w:rsid w:val="002C2308"/>
    <w:rsid w:val="002C4B7D"/>
    <w:rsid w:val="002D1DA3"/>
    <w:rsid w:val="002D251C"/>
    <w:rsid w:val="002D45B7"/>
    <w:rsid w:val="002D51B0"/>
    <w:rsid w:val="002D5323"/>
    <w:rsid w:val="002E069F"/>
    <w:rsid w:val="002E1FEC"/>
    <w:rsid w:val="002E325D"/>
    <w:rsid w:val="002E5D9A"/>
    <w:rsid w:val="002E72B9"/>
    <w:rsid w:val="002F34DA"/>
    <w:rsid w:val="0030446B"/>
    <w:rsid w:val="003101C8"/>
    <w:rsid w:val="00313FEE"/>
    <w:rsid w:val="003154D5"/>
    <w:rsid w:val="00316685"/>
    <w:rsid w:val="00316A9C"/>
    <w:rsid w:val="00320355"/>
    <w:rsid w:val="00325708"/>
    <w:rsid w:val="0033112F"/>
    <w:rsid w:val="0033246B"/>
    <w:rsid w:val="0033379A"/>
    <w:rsid w:val="00335346"/>
    <w:rsid w:val="0034303F"/>
    <w:rsid w:val="00344899"/>
    <w:rsid w:val="003473B1"/>
    <w:rsid w:val="00347E15"/>
    <w:rsid w:val="00351A40"/>
    <w:rsid w:val="00353AC2"/>
    <w:rsid w:val="00360475"/>
    <w:rsid w:val="0036063E"/>
    <w:rsid w:val="00360C6B"/>
    <w:rsid w:val="003620A6"/>
    <w:rsid w:val="00364569"/>
    <w:rsid w:val="00365235"/>
    <w:rsid w:val="00370EF7"/>
    <w:rsid w:val="0038581C"/>
    <w:rsid w:val="00390A1E"/>
    <w:rsid w:val="003914E7"/>
    <w:rsid w:val="0039255F"/>
    <w:rsid w:val="00392AF2"/>
    <w:rsid w:val="00393E11"/>
    <w:rsid w:val="00394025"/>
    <w:rsid w:val="003A31F4"/>
    <w:rsid w:val="003A40E7"/>
    <w:rsid w:val="003A47D8"/>
    <w:rsid w:val="003A4C8D"/>
    <w:rsid w:val="003A5C82"/>
    <w:rsid w:val="003B0AB6"/>
    <w:rsid w:val="003B1284"/>
    <w:rsid w:val="003C7F5A"/>
    <w:rsid w:val="003D0741"/>
    <w:rsid w:val="003D0882"/>
    <w:rsid w:val="003D1EDF"/>
    <w:rsid w:val="003E0434"/>
    <w:rsid w:val="003E670A"/>
    <w:rsid w:val="003F74A6"/>
    <w:rsid w:val="0040630C"/>
    <w:rsid w:val="00406464"/>
    <w:rsid w:val="00406789"/>
    <w:rsid w:val="00407683"/>
    <w:rsid w:val="00407C4B"/>
    <w:rsid w:val="00412569"/>
    <w:rsid w:val="004208A2"/>
    <w:rsid w:val="0042231D"/>
    <w:rsid w:val="00422552"/>
    <w:rsid w:val="004225D0"/>
    <w:rsid w:val="00423149"/>
    <w:rsid w:val="00427235"/>
    <w:rsid w:val="00431873"/>
    <w:rsid w:val="00432290"/>
    <w:rsid w:val="00443ABA"/>
    <w:rsid w:val="00444B81"/>
    <w:rsid w:val="00451D8B"/>
    <w:rsid w:val="00455D47"/>
    <w:rsid w:val="004605FD"/>
    <w:rsid w:val="00461939"/>
    <w:rsid w:val="00461DF8"/>
    <w:rsid w:val="004644E2"/>
    <w:rsid w:val="00467316"/>
    <w:rsid w:val="004728D4"/>
    <w:rsid w:val="004751D8"/>
    <w:rsid w:val="00484D7E"/>
    <w:rsid w:val="004919A7"/>
    <w:rsid w:val="00492FF0"/>
    <w:rsid w:val="00494F9C"/>
    <w:rsid w:val="004A2E1B"/>
    <w:rsid w:val="004A385D"/>
    <w:rsid w:val="004A3F45"/>
    <w:rsid w:val="004A42DA"/>
    <w:rsid w:val="004A703B"/>
    <w:rsid w:val="004B0865"/>
    <w:rsid w:val="004C2D41"/>
    <w:rsid w:val="004D3FB4"/>
    <w:rsid w:val="004D62BB"/>
    <w:rsid w:val="004E1750"/>
    <w:rsid w:val="004E267A"/>
    <w:rsid w:val="004E5C87"/>
    <w:rsid w:val="00501101"/>
    <w:rsid w:val="00503AC0"/>
    <w:rsid w:val="00507955"/>
    <w:rsid w:val="005167D8"/>
    <w:rsid w:val="005205E2"/>
    <w:rsid w:val="005248DD"/>
    <w:rsid w:val="005255D0"/>
    <w:rsid w:val="00525BF4"/>
    <w:rsid w:val="00527BFC"/>
    <w:rsid w:val="00534101"/>
    <w:rsid w:val="005377E9"/>
    <w:rsid w:val="00537D22"/>
    <w:rsid w:val="00541C3F"/>
    <w:rsid w:val="00541F6F"/>
    <w:rsid w:val="005433BE"/>
    <w:rsid w:val="00545EFF"/>
    <w:rsid w:val="00546F4E"/>
    <w:rsid w:val="00555046"/>
    <w:rsid w:val="005576BF"/>
    <w:rsid w:val="0055772A"/>
    <w:rsid w:val="00557A9E"/>
    <w:rsid w:val="0057165C"/>
    <w:rsid w:val="00572760"/>
    <w:rsid w:val="005736A1"/>
    <w:rsid w:val="00573E56"/>
    <w:rsid w:val="005754FC"/>
    <w:rsid w:val="00575A49"/>
    <w:rsid w:val="00575EFA"/>
    <w:rsid w:val="00577E24"/>
    <w:rsid w:val="00582445"/>
    <w:rsid w:val="00585852"/>
    <w:rsid w:val="0059312C"/>
    <w:rsid w:val="0059554B"/>
    <w:rsid w:val="00596E95"/>
    <w:rsid w:val="00597EEE"/>
    <w:rsid w:val="005A3268"/>
    <w:rsid w:val="005A539A"/>
    <w:rsid w:val="005B5961"/>
    <w:rsid w:val="005B5D02"/>
    <w:rsid w:val="005B6B9A"/>
    <w:rsid w:val="005C5940"/>
    <w:rsid w:val="005C6D91"/>
    <w:rsid w:val="005D1779"/>
    <w:rsid w:val="005D2FCF"/>
    <w:rsid w:val="005D30C2"/>
    <w:rsid w:val="005D310C"/>
    <w:rsid w:val="005D3351"/>
    <w:rsid w:val="005D4380"/>
    <w:rsid w:val="005D728E"/>
    <w:rsid w:val="005E0290"/>
    <w:rsid w:val="005E74CE"/>
    <w:rsid w:val="005F25AB"/>
    <w:rsid w:val="005F26B1"/>
    <w:rsid w:val="005F3517"/>
    <w:rsid w:val="005F5686"/>
    <w:rsid w:val="005F66AC"/>
    <w:rsid w:val="00601E3E"/>
    <w:rsid w:val="00606644"/>
    <w:rsid w:val="006072CD"/>
    <w:rsid w:val="0060790A"/>
    <w:rsid w:val="006160F1"/>
    <w:rsid w:val="0062354C"/>
    <w:rsid w:val="00624BBD"/>
    <w:rsid w:val="00625497"/>
    <w:rsid w:val="00632EDC"/>
    <w:rsid w:val="006339D5"/>
    <w:rsid w:val="00640A0B"/>
    <w:rsid w:val="00640F54"/>
    <w:rsid w:val="006433AD"/>
    <w:rsid w:val="00644B43"/>
    <w:rsid w:val="00645462"/>
    <w:rsid w:val="00646813"/>
    <w:rsid w:val="006501D8"/>
    <w:rsid w:val="0065156F"/>
    <w:rsid w:val="006516FF"/>
    <w:rsid w:val="00652E8E"/>
    <w:rsid w:val="006609D2"/>
    <w:rsid w:val="0066335E"/>
    <w:rsid w:val="00663C7F"/>
    <w:rsid w:val="0066456B"/>
    <w:rsid w:val="0066764A"/>
    <w:rsid w:val="00673D4E"/>
    <w:rsid w:val="00676469"/>
    <w:rsid w:val="00677001"/>
    <w:rsid w:val="00685A55"/>
    <w:rsid w:val="00687276"/>
    <w:rsid w:val="00693E20"/>
    <w:rsid w:val="00694171"/>
    <w:rsid w:val="00697A1F"/>
    <w:rsid w:val="006A6D42"/>
    <w:rsid w:val="006B2AEE"/>
    <w:rsid w:val="006B338F"/>
    <w:rsid w:val="006B348F"/>
    <w:rsid w:val="006B4A19"/>
    <w:rsid w:val="006B6CFE"/>
    <w:rsid w:val="006C0610"/>
    <w:rsid w:val="006C0867"/>
    <w:rsid w:val="006C691E"/>
    <w:rsid w:val="006D08BD"/>
    <w:rsid w:val="006D1F3A"/>
    <w:rsid w:val="006D2FE9"/>
    <w:rsid w:val="006E56D2"/>
    <w:rsid w:val="006E7CA4"/>
    <w:rsid w:val="006F0298"/>
    <w:rsid w:val="006F0426"/>
    <w:rsid w:val="006F396B"/>
    <w:rsid w:val="006F4C7C"/>
    <w:rsid w:val="00701813"/>
    <w:rsid w:val="00703F12"/>
    <w:rsid w:val="00706E4E"/>
    <w:rsid w:val="00710932"/>
    <w:rsid w:val="00726B7B"/>
    <w:rsid w:val="00727868"/>
    <w:rsid w:val="007320A8"/>
    <w:rsid w:val="00733453"/>
    <w:rsid w:val="007354D4"/>
    <w:rsid w:val="00735569"/>
    <w:rsid w:val="0073594F"/>
    <w:rsid w:val="00737C16"/>
    <w:rsid w:val="007405AB"/>
    <w:rsid w:val="0074316B"/>
    <w:rsid w:val="00746D31"/>
    <w:rsid w:val="0075065A"/>
    <w:rsid w:val="00754E3E"/>
    <w:rsid w:val="00760051"/>
    <w:rsid w:val="00761653"/>
    <w:rsid w:val="007618DD"/>
    <w:rsid w:val="00762B69"/>
    <w:rsid w:val="0076541F"/>
    <w:rsid w:val="00765F67"/>
    <w:rsid w:val="00771884"/>
    <w:rsid w:val="00773F2A"/>
    <w:rsid w:val="00776EB7"/>
    <w:rsid w:val="00794661"/>
    <w:rsid w:val="00794976"/>
    <w:rsid w:val="0079591C"/>
    <w:rsid w:val="00797BBA"/>
    <w:rsid w:val="007A21AE"/>
    <w:rsid w:val="007A2CAA"/>
    <w:rsid w:val="007A70C7"/>
    <w:rsid w:val="007B4EBA"/>
    <w:rsid w:val="007C3CB2"/>
    <w:rsid w:val="007C69D3"/>
    <w:rsid w:val="007C6F28"/>
    <w:rsid w:val="007D12D3"/>
    <w:rsid w:val="007D1B97"/>
    <w:rsid w:val="007D38E0"/>
    <w:rsid w:val="007E00E7"/>
    <w:rsid w:val="007E2203"/>
    <w:rsid w:val="007E4EC7"/>
    <w:rsid w:val="007E6927"/>
    <w:rsid w:val="007F0240"/>
    <w:rsid w:val="007F2AF9"/>
    <w:rsid w:val="00800D9E"/>
    <w:rsid w:val="00800DF2"/>
    <w:rsid w:val="00801534"/>
    <w:rsid w:val="00802D96"/>
    <w:rsid w:val="0080345A"/>
    <w:rsid w:val="00803732"/>
    <w:rsid w:val="008045CC"/>
    <w:rsid w:val="0080608B"/>
    <w:rsid w:val="00810EAE"/>
    <w:rsid w:val="00813AB9"/>
    <w:rsid w:val="008150EC"/>
    <w:rsid w:val="00815187"/>
    <w:rsid w:val="008247BC"/>
    <w:rsid w:val="0082706A"/>
    <w:rsid w:val="0083163E"/>
    <w:rsid w:val="008334A2"/>
    <w:rsid w:val="00834C34"/>
    <w:rsid w:val="00835401"/>
    <w:rsid w:val="0083690F"/>
    <w:rsid w:val="00841BC0"/>
    <w:rsid w:val="00843F60"/>
    <w:rsid w:val="00847685"/>
    <w:rsid w:val="00850F1F"/>
    <w:rsid w:val="0085152C"/>
    <w:rsid w:val="00853436"/>
    <w:rsid w:val="0085451D"/>
    <w:rsid w:val="008575D8"/>
    <w:rsid w:val="00861597"/>
    <w:rsid w:val="008711C2"/>
    <w:rsid w:val="00871245"/>
    <w:rsid w:val="008731FF"/>
    <w:rsid w:val="00873BF7"/>
    <w:rsid w:val="00874785"/>
    <w:rsid w:val="00875118"/>
    <w:rsid w:val="00882099"/>
    <w:rsid w:val="00882507"/>
    <w:rsid w:val="0088766C"/>
    <w:rsid w:val="00887DF5"/>
    <w:rsid w:val="00887E55"/>
    <w:rsid w:val="00891684"/>
    <w:rsid w:val="00891AB7"/>
    <w:rsid w:val="00892D73"/>
    <w:rsid w:val="00894E37"/>
    <w:rsid w:val="00897C6B"/>
    <w:rsid w:val="008A29C3"/>
    <w:rsid w:val="008A2ECC"/>
    <w:rsid w:val="008A459C"/>
    <w:rsid w:val="008A526A"/>
    <w:rsid w:val="008B1A46"/>
    <w:rsid w:val="008B2225"/>
    <w:rsid w:val="008B2BA9"/>
    <w:rsid w:val="008B7E22"/>
    <w:rsid w:val="008C016A"/>
    <w:rsid w:val="008C1406"/>
    <w:rsid w:val="008C2412"/>
    <w:rsid w:val="008C4641"/>
    <w:rsid w:val="008C5C59"/>
    <w:rsid w:val="008C7651"/>
    <w:rsid w:val="008D71E9"/>
    <w:rsid w:val="008D7388"/>
    <w:rsid w:val="008E3912"/>
    <w:rsid w:val="008E43B3"/>
    <w:rsid w:val="008F01CC"/>
    <w:rsid w:val="008F1A78"/>
    <w:rsid w:val="008F1EDA"/>
    <w:rsid w:val="008F392D"/>
    <w:rsid w:val="008F4261"/>
    <w:rsid w:val="008F6CB0"/>
    <w:rsid w:val="008F7882"/>
    <w:rsid w:val="0090089A"/>
    <w:rsid w:val="009029A9"/>
    <w:rsid w:val="009034FB"/>
    <w:rsid w:val="009068B8"/>
    <w:rsid w:val="00910705"/>
    <w:rsid w:val="0091081E"/>
    <w:rsid w:val="00910ABB"/>
    <w:rsid w:val="0091195B"/>
    <w:rsid w:val="009135AD"/>
    <w:rsid w:val="00917018"/>
    <w:rsid w:val="00920B3B"/>
    <w:rsid w:val="00922199"/>
    <w:rsid w:val="00923D70"/>
    <w:rsid w:val="009315A5"/>
    <w:rsid w:val="00936052"/>
    <w:rsid w:val="00936490"/>
    <w:rsid w:val="009377A7"/>
    <w:rsid w:val="0094030C"/>
    <w:rsid w:val="009446E5"/>
    <w:rsid w:val="009475D7"/>
    <w:rsid w:val="00952697"/>
    <w:rsid w:val="00953E2A"/>
    <w:rsid w:val="00955D11"/>
    <w:rsid w:val="009564D7"/>
    <w:rsid w:val="00956C66"/>
    <w:rsid w:val="00956FB6"/>
    <w:rsid w:val="009579F7"/>
    <w:rsid w:val="00971939"/>
    <w:rsid w:val="00975DC0"/>
    <w:rsid w:val="00983FF7"/>
    <w:rsid w:val="00985F72"/>
    <w:rsid w:val="00986194"/>
    <w:rsid w:val="00992708"/>
    <w:rsid w:val="009A3560"/>
    <w:rsid w:val="009A4073"/>
    <w:rsid w:val="009A45D0"/>
    <w:rsid w:val="009A4929"/>
    <w:rsid w:val="009A5352"/>
    <w:rsid w:val="009A57DF"/>
    <w:rsid w:val="009A7F16"/>
    <w:rsid w:val="009B01A3"/>
    <w:rsid w:val="009B3C39"/>
    <w:rsid w:val="009B5C65"/>
    <w:rsid w:val="009C0ADA"/>
    <w:rsid w:val="009C3968"/>
    <w:rsid w:val="009D0F77"/>
    <w:rsid w:val="009D233A"/>
    <w:rsid w:val="009D3FC0"/>
    <w:rsid w:val="009D472E"/>
    <w:rsid w:val="009D6688"/>
    <w:rsid w:val="009D66E6"/>
    <w:rsid w:val="009E4B43"/>
    <w:rsid w:val="009E5C11"/>
    <w:rsid w:val="009E72E7"/>
    <w:rsid w:val="009F5286"/>
    <w:rsid w:val="009F6178"/>
    <w:rsid w:val="00A01D42"/>
    <w:rsid w:val="00A02B54"/>
    <w:rsid w:val="00A03DB1"/>
    <w:rsid w:val="00A05312"/>
    <w:rsid w:val="00A059D8"/>
    <w:rsid w:val="00A06461"/>
    <w:rsid w:val="00A12921"/>
    <w:rsid w:val="00A13153"/>
    <w:rsid w:val="00A17537"/>
    <w:rsid w:val="00A30E6E"/>
    <w:rsid w:val="00A329E7"/>
    <w:rsid w:val="00A33127"/>
    <w:rsid w:val="00A348A7"/>
    <w:rsid w:val="00A400DE"/>
    <w:rsid w:val="00A41B53"/>
    <w:rsid w:val="00A4248F"/>
    <w:rsid w:val="00A47FE9"/>
    <w:rsid w:val="00A51F57"/>
    <w:rsid w:val="00A52714"/>
    <w:rsid w:val="00A601F9"/>
    <w:rsid w:val="00A60E7F"/>
    <w:rsid w:val="00A615CB"/>
    <w:rsid w:val="00A63A97"/>
    <w:rsid w:val="00A72466"/>
    <w:rsid w:val="00A73A43"/>
    <w:rsid w:val="00A8214D"/>
    <w:rsid w:val="00A83A25"/>
    <w:rsid w:val="00A87872"/>
    <w:rsid w:val="00A911BB"/>
    <w:rsid w:val="00A96376"/>
    <w:rsid w:val="00A963AE"/>
    <w:rsid w:val="00AA2832"/>
    <w:rsid w:val="00AA29E7"/>
    <w:rsid w:val="00AA3D7D"/>
    <w:rsid w:val="00AC3484"/>
    <w:rsid w:val="00AC4317"/>
    <w:rsid w:val="00AC573D"/>
    <w:rsid w:val="00AE04FC"/>
    <w:rsid w:val="00AE201A"/>
    <w:rsid w:val="00AE6EB1"/>
    <w:rsid w:val="00AF4BBA"/>
    <w:rsid w:val="00B047B1"/>
    <w:rsid w:val="00B05DDD"/>
    <w:rsid w:val="00B05FB8"/>
    <w:rsid w:val="00B1434C"/>
    <w:rsid w:val="00B1651B"/>
    <w:rsid w:val="00B24752"/>
    <w:rsid w:val="00B313E3"/>
    <w:rsid w:val="00B345DD"/>
    <w:rsid w:val="00B3649C"/>
    <w:rsid w:val="00B44281"/>
    <w:rsid w:val="00B45384"/>
    <w:rsid w:val="00B50E72"/>
    <w:rsid w:val="00B514E0"/>
    <w:rsid w:val="00B51CFF"/>
    <w:rsid w:val="00B51FB2"/>
    <w:rsid w:val="00B541A1"/>
    <w:rsid w:val="00B545B4"/>
    <w:rsid w:val="00B5694A"/>
    <w:rsid w:val="00B57821"/>
    <w:rsid w:val="00B57EAF"/>
    <w:rsid w:val="00B63F9C"/>
    <w:rsid w:val="00B6402E"/>
    <w:rsid w:val="00B65957"/>
    <w:rsid w:val="00B671DD"/>
    <w:rsid w:val="00B672D9"/>
    <w:rsid w:val="00B71507"/>
    <w:rsid w:val="00B769E8"/>
    <w:rsid w:val="00B81E20"/>
    <w:rsid w:val="00B83132"/>
    <w:rsid w:val="00B8542A"/>
    <w:rsid w:val="00B85715"/>
    <w:rsid w:val="00B8574A"/>
    <w:rsid w:val="00B9104D"/>
    <w:rsid w:val="00B92303"/>
    <w:rsid w:val="00B93625"/>
    <w:rsid w:val="00B95C0A"/>
    <w:rsid w:val="00BA43D2"/>
    <w:rsid w:val="00BA6845"/>
    <w:rsid w:val="00BA6D04"/>
    <w:rsid w:val="00BB0F62"/>
    <w:rsid w:val="00BB3D28"/>
    <w:rsid w:val="00BB736E"/>
    <w:rsid w:val="00BC12A3"/>
    <w:rsid w:val="00BC3F13"/>
    <w:rsid w:val="00BC4B5F"/>
    <w:rsid w:val="00BC4D73"/>
    <w:rsid w:val="00BC57F7"/>
    <w:rsid w:val="00BD0DED"/>
    <w:rsid w:val="00BD17D3"/>
    <w:rsid w:val="00BD3BDE"/>
    <w:rsid w:val="00BD5DA4"/>
    <w:rsid w:val="00BD6E30"/>
    <w:rsid w:val="00BD71E3"/>
    <w:rsid w:val="00BE39C7"/>
    <w:rsid w:val="00BE73A1"/>
    <w:rsid w:val="00BF4517"/>
    <w:rsid w:val="00BF5778"/>
    <w:rsid w:val="00BF7098"/>
    <w:rsid w:val="00C00069"/>
    <w:rsid w:val="00C0090C"/>
    <w:rsid w:val="00C00BC6"/>
    <w:rsid w:val="00C00DC6"/>
    <w:rsid w:val="00C024C2"/>
    <w:rsid w:val="00C038B8"/>
    <w:rsid w:val="00C03CC7"/>
    <w:rsid w:val="00C113BA"/>
    <w:rsid w:val="00C1606B"/>
    <w:rsid w:val="00C240FB"/>
    <w:rsid w:val="00C2721E"/>
    <w:rsid w:val="00C31DFC"/>
    <w:rsid w:val="00C33001"/>
    <w:rsid w:val="00C3477A"/>
    <w:rsid w:val="00C37D47"/>
    <w:rsid w:val="00C46946"/>
    <w:rsid w:val="00C474C0"/>
    <w:rsid w:val="00C51482"/>
    <w:rsid w:val="00C51577"/>
    <w:rsid w:val="00C51801"/>
    <w:rsid w:val="00C5271D"/>
    <w:rsid w:val="00C5284D"/>
    <w:rsid w:val="00C55B8A"/>
    <w:rsid w:val="00C611CA"/>
    <w:rsid w:val="00C615C5"/>
    <w:rsid w:val="00C64933"/>
    <w:rsid w:val="00C65F5F"/>
    <w:rsid w:val="00C66196"/>
    <w:rsid w:val="00C668D9"/>
    <w:rsid w:val="00C674FC"/>
    <w:rsid w:val="00C7270A"/>
    <w:rsid w:val="00C72D41"/>
    <w:rsid w:val="00C75632"/>
    <w:rsid w:val="00C831A1"/>
    <w:rsid w:val="00C85510"/>
    <w:rsid w:val="00C96C90"/>
    <w:rsid w:val="00C97B5B"/>
    <w:rsid w:val="00CA2B02"/>
    <w:rsid w:val="00CA31D1"/>
    <w:rsid w:val="00CB0289"/>
    <w:rsid w:val="00CB6947"/>
    <w:rsid w:val="00CB69C8"/>
    <w:rsid w:val="00CC2393"/>
    <w:rsid w:val="00CC239F"/>
    <w:rsid w:val="00CC39D5"/>
    <w:rsid w:val="00CC472A"/>
    <w:rsid w:val="00CC5440"/>
    <w:rsid w:val="00CD4B11"/>
    <w:rsid w:val="00CD558F"/>
    <w:rsid w:val="00CD5F43"/>
    <w:rsid w:val="00CD719D"/>
    <w:rsid w:val="00CD770F"/>
    <w:rsid w:val="00CE321B"/>
    <w:rsid w:val="00CE37A1"/>
    <w:rsid w:val="00CF026B"/>
    <w:rsid w:val="00CF1DFA"/>
    <w:rsid w:val="00CF44D6"/>
    <w:rsid w:val="00CF497F"/>
    <w:rsid w:val="00CF566B"/>
    <w:rsid w:val="00D0626E"/>
    <w:rsid w:val="00D11702"/>
    <w:rsid w:val="00D12125"/>
    <w:rsid w:val="00D13AF6"/>
    <w:rsid w:val="00D14CEE"/>
    <w:rsid w:val="00D15D48"/>
    <w:rsid w:val="00D166B9"/>
    <w:rsid w:val="00D17C52"/>
    <w:rsid w:val="00D26918"/>
    <w:rsid w:val="00D318DB"/>
    <w:rsid w:val="00D34D8E"/>
    <w:rsid w:val="00D4561B"/>
    <w:rsid w:val="00D50103"/>
    <w:rsid w:val="00D5382B"/>
    <w:rsid w:val="00D63611"/>
    <w:rsid w:val="00D64E8E"/>
    <w:rsid w:val="00D6539A"/>
    <w:rsid w:val="00D714EF"/>
    <w:rsid w:val="00D721B0"/>
    <w:rsid w:val="00D74A7F"/>
    <w:rsid w:val="00D763E4"/>
    <w:rsid w:val="00D80938"/>
    <w:rsid w:val="00D853F0"/>
    <w:rsid w:val="00D86809"/>
    <w:rsid w:val="00D874B4"/>
    <w:rsid w:val="00D90507"/>
    <w:rsid w:val="00D93215"/>
    <w:rsid w:val="00D9582C"/>
    <w:rsid w:val="00D96309"/>
    <w:rsid w:val="00DA2E6A"/>
    <w:rsid w:val="00DA63A9"/>
    <w:rsid w:val="00DA7521"/>
    <w:rsid w:val="00DB0036"/>
    <w:rsid w:val="00DB1D62"/>
    <w:rsid w:val="00DB3F0D"/>
    <w:rsid w:val="00DC02B6"/>
    <w:rsid w:val="00DC71CC"/>
    <w:rsid w:val="00DD33A2"/>
    <w:rsid w:val="00DD4609"/>
    <w:rsid w:val="00DD5442"/>
    <w:rsid w:val="00DE4F34"/>
    <w:rsid w:val="00DF5CAF"/>
    <w:rsid w:val="00E00F6C"/>
    <w:rsid w:val="00E0287F"/>
    <w:rsid w:val="00E036E7"/>
    <w:rsid w:val="00E038C2"/>
    <w:rsid w:val="00E04AF6"/>
    <w:rsid w:val="00E11BDC"/>
    <w:rsid w:val="00E1382E"/>
    <w:rsid w:val="00E145F1"/>
    <w:rsid w:val="00E14A05"/>
    <w:rsid w:val="00E161C9"/>
    <w:rsid w:val="00E1631F"/>
    <w:rsid w:val="00E16987"/>
    <w:rsid w:val="00E1795A"/>
    <w:rsid w:val="00E24CB2"/>
    <w:rsid w:val="00E2550C"/>
    <w:rsid w:val="00E26C74"/>
    <w:rsid w:val="00E35793"/>
    <w:rsid w:val="00E376AE"/>
    <w:rsid w:val="00E404DD"/>
    <w:rsid w:val="00E515E1"/>
    <w:rsid w:val="00E5178B"/>
    <w:rsid w:val="00E523CE"/>
    <w:rsid w:val="00E538B4"/>
    <w:rsid w:val="00E56803"/>
    <w:rsid w:val="00E62934"/>
    <w:rsid w:val="00E630CC"/>
    <w:rsid w:val="00E63BA3"/>
    <w:rsid w:val="00E64CEE"/>
    <w:rsid w:val="00E65B2F"/>
    <w:rsid w:val="00E66269"/>
    <w:rsid w:val="00E81A6E"/>
    <w:rsid w:val="00E90915"/>
    <w:rsid w:val="00E90EE9"/>
    <w:rsid w:val="00E91077"/>
    <w:rsid w:val="00E924B4"/>
    <w:rsid w:val="00E9265F"/>
    <w:rsid w:val="00E97DF7"/>
    <w:rsid w:val="00EA3403"/>
    <w:rsid w:val="00EA67A8"/>
    <w:rsid w:val="00EB2850"/>
    <w:rsid w:val="00EB5D19"/>
    <w:rsid w:val="00EB63E6"/>
    <w:rsid w:val="00EC00F5"/>
    <w:rsid w:val="00EC0423"/>
    <w:rsid w:val="00EC43E5"/>
    <w:rsid w:val="00EC6294"/>
    <w:rsid w:val="00EC6AE4"/>
    <w:rsid w:val="00ED0F5A"/>
    <w:rsid w:val="00ED62BA"/>
    <w:rsid w:val="00EE668E"/>
    <w:rsid w:val="00EE6862"/>
    <w:rsid w:val="00EF1F46"/>
    <w:rsid w:val="00F02723"/>
    <w:rsid w:val="00F07A09"/>
    <w:rsid w:val="00F17A20"/>
    <w:rsid w:val="00F21A78"/>
    <w:rsid w:val="00F22194"/>
    <w:rsid w:val="00F2299B"/>
    <w:rsid w:val="00F22DF1"/>
    <w:rsid w:val="00F255C6"/>
    <w:rsid w:val="00F26274"/>
    <w:rsid w:val="00F30D63"/>
    <w:rsid w:val="00F33B0D"/>
    <w:rsid w:val="00F35A96"/>
    <w:rsid w:val="00F369BD"/>
    <w:rsid w:val="00F42E85"/>
    <w:rsid w:val="00F437FB"/>
    <w:rsid w:val="00F4649F"/>
    <w:rsid w:val="00F50ACB"/>
    <w:rsid w:val="00F514DF"/>
    <w:rsid w:val="00F55455"/>
    <w:rsid w:val="00F5580F"/>
    <w:rsid w:val="00F61546"/>
    <w:rsid w:val="00F61DF0"/>
    <w:rsid w:val="00F62B2C"/>
    <w:rsid w:val="00F634D9"/>
    <w:rsid w:val="00F64632"/>
    <w:rsid w:val="00F65947"/>
    <w:rsid w:val="00F70518"/>
    <w:rsid w:val="00F74925"/>
    <w:rsid w:val="00F76DD7"/>
    <w:rsid w:val="00F81323"/>
    <w:rsid w:val="00F816D9"/>
    <w:rsid w:val="00F83179"/>
    <w:rsid w:val="00F914FC"/>
    <w:rsid w:val="00F95EA8"/>
    <w:rsid w:val="00FA674D"/>
    <w:rsid w:val="00FB12C0"/>
    <w:rsid w:val="00FB384B"/>
    <w:rsid w:val="00FB5D55"/>
    <w:rsid w:val="00FB7795"/>
    <w:rsid w:val="00FC4B2F"/>
    <w:rsid w:val="00FC7690"/>
    <w:rsid w:val="00FD3D9A"/>
    <w:rsid w:val="00FD5148"/>
    <w:rsid w:val="00FD63E6"/>
    <w:rsid w:val="00FD7AAE"/>
    <w:rsid w:val="00FE0B4C"/>
    <w:rsid w:val="00FE168E"/>
    <w:rsid w:val="00FE1D7D"/>
    <w:rsid w:val="00FE5160"/>
    <w:rsid w:val="00FF0557"/>
    <w:rsid w:val="00FF3063"/>
    <w:rsid w:val="00FF31C6"/>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17365D" w:themeColor="text2" w:themeShade="BF"/>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9"/>
    <w:rPr>
      <w:rFonts w:eastAsia="Times New Roman"/>
      <w:color w:val="auto"/>
      <w:sz w:val="20"/>
    </w:rPr>
  </w:style>
  <w:style w:type="paragraph" w:styleId="Heading1">
    <w:name w:val="heading 1"/>
    <w:basedOn w:val="Normal"/>
    <w:next w:val="Normal"/>
    <w:link w:val="Heading1Char"/>
    <w:uiPriority w:val="9"/>
    <w:qFormat/>
    <w:rsid w:val="005B5D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D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5D02"/>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5B5D02"/>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5B5D02"/>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B5D02"/>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5B5D02"/>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5B5D02"/>
    <w:pPr>
      <w:keepNext/>
      <w:keepLines/>
      <w:spacing w:before="200"/>
      <w:outlineLvl w:val="7"/>
    </w:pPr>
    <w:rPr>
      <w:rFonts w:asciiTheme="majorHAnsi" w:eastAsiaTheme="majorEastAsia" w:hAnsiTheme="majorHAnsi" w:cstheme="majorBidi"/>
      <w:color w:val="404040" w:themeColor="text1" w:themeTint="BF"/>
      <w:sz w:val="22"/>
      <w:szCs w:val="20"/>
    </w:rPr>
  </w:style>
  <w:style w:type="paragraph" w:styleId="Heading9">
    <w:name w:val="heading 9"/>
    <w:basedOn w:val="Normal"/>
    <w:next w:val="Normal"/>
    <w:link w:val="Heading9Char"/>
    <w:uiPriority w:val="9"/>
    <w:semiHidden/>
    <w:unhideWhenUsed/>
    <w:qFormat/>
    <w:rsid w:val="005B5D02"/>
    <w:pPr>
      <w:keepNext/>
      <w:keepLines/>
      <w:spacing w:before="200"/>
      <w:outlineLvl w:val="8"/>
    </w:pPr>
    <w:rPr>
      <w:rFonts w:asciiTheme="majorHAnsi" w:eastAsiaTheme="majorEastAsia" w:hAnsiTheme="majorHAnsi" w:cstheme="majorBidi"/>
      <w:i/>
      <w:iCs/>
      <w:color w:val="404040"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bullet">
    <w:name w:val="first bullet"/>
    <w:basedOn w:val="Normal"/>
    <w:rsid w:val="005B5D02"/>
    <w:pPr>
      <w:numPr>
        <w:numId w:val="39"/>
      </w:numPr>
      <w:autoSpaceDE w:val="0"/>
      <w:autoSpaceDN w:val="0"/>
      <w:adjustRightInd w:val="0"/>
    </w:pPr>
    <w:rPr>
      <w:rFonts w:eastAsiaTheme="minorHAnsi" w:cs="Arial"/>
      <w:color w:val="17365D" w:themeColor="text2" w:themeShade="BF"/>
      <w:sz w:val="22"/>
    </w:rPr>
  </w:style>
  <w:style w:type="paragraph" w:customStyle="1" w:styleId="paraincell">
    <w:name w:val="para in cell"/>
    <w:basedOn w:val="Normal"/>
    <w:rsid w:val="005B5D02"/>
    <w:pPr>
      <w:autoSpaceDE w:val="0"/>
      <w:autoSpaceDN w:val="0"/>
      <w:adjustRightInd w:val="0"/>
      <w:ind w:left="72"/>
    </w:pPr>
    <w:rPr>
      <w:rFonts w:eastAsiaTheme="minorHAnsi" w:cs="Arial"/>
      <w:b/>
      <w:color w:val="17365D" w:themeColor="text2" w:themeShade="BF"/>
      <w:sz w:val="22"/>
    </w:rPr>
  </w:style>
  <w:style w:type="character" w:customStyle="1" w:styleId="Heading1Char">
    <w:name w:val="Heading 1 Char"/>
    <w:basedOn w:val="DefaultParagraphFont"/>
    <w:link w:val="Heading1"/>
    <w:uiPriority w:val="9"/>
    <w:rsid w:val="005B5D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5D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5D0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B5D02"/>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rsid w:val="005B5D02"/>
    <w:pPr>
      <w:spacing w:after="120"/>
    </w:pPr>
    <w:rPr>
      <w:rFonts w:eastAsiaTheme="minorHAnsi"/>
      <w:color w:val="17365D" w:themeColor="text2" w:themeShade="BF"/>
      <w:sz w:val="22"/>
    </w:rPr>
  </w:style>
  <w:style w:type="character" w:customStyle="1" w:styleId="BodyTextChar">
    <w:name w:val="Body Text Char"/>
    <w:basedOn w:val="DefaultParagraphFont"/>
    <w:link w:val="BodyText"/>
    <w:uiPriority w:val="99"/>
    <w:rsid w:val="005B5D02"/>
    <w:rPr>
      <w:szCs w:val="22"/>
    </w:rPr>
  </w:style>
  <w:style w:type="paragraph" w:styleId="Index1">
    <w:name w:val="index 1"/>
    <w:basedOn w:val="Normal"/>
    <w:next w:val="Normal"/>
    <w:autoRedefine/>
    <w:uiPriority w:val="99"/>
    <w:semiHidden/>
    <w:unhideWhenUsed/>
    <w:rsid w:val="005B5D02"/>
    <w:pPr>
      <w:ind w:left="200" w:hanging="200"/>
    </w:pPr>
    <w:rPr>
      <w:rFonts w:eastAsiaTheme="minorHAnsi"/>
      <w:color w:val="17365D" w:themeColor="text2" w:themeShade="BF"/>
      <w:sz w:val="22"/>
    </w:rPr>
  </w:style>
  <w:style w:type="paragraph" w:styleId="TOC1">
    <w:name w:val="toc 1"/>
    <w:basedOn w:val="Normal"/>
    <w:next w:val="Normal"/>
    <w:autoRedefine/>
    <w:locked/>
    <w:rsid w:val="005B5D02"/>
    <w:pPr>
      <w:spacing w:after="100"/>
    </w:pPr>
    <w:rPr>
      <w:rFonts w:eastAsiaTheme="minorHAnsi"/>
      <w:color w:val="17365D" w:themeColor="text2" w:themeShade="BF"/>
      <w:sz w:val="22"/>
    </w:rPr>
  </w:style>
  <w:style w:type="paragraph" w:styleId="TOC2">
    <w:name w:val="toc 2"/>
    <w:basedOn w:val="Normal"/>
    <w:next w:val="Normal"/>
    <w:autoRedefine/>
    <w:locked/>
    <w:rsid w:val="005B5D02"/>
    <w:pPr>
      <w:spacing w:after="100"/>
      <w:ind w:left="200"/>
    </w:pPr>
    <w:rPr>
      <w:rFonts w:eastAsiaTheme="minorHAnsi"/>
      <w:color w:val="17365D" w:themeColor="text2" w:themeShade="BF"/>
      <w:sz w:val="22"/>
    </w:rPr>
  </w:style>
  <w:style w:type="paragraph" w:styleId="TOC3">
    <w:name w:val="toc 3"/>
    <w:basedOn w:val="Normal"/>
    <w:next w:val="Normal"/>
    <w:autoRedefine/>
    <w:locked/>
    <w:rsid w:val="005B5D02"/>
    <w:pPr>
      <w:spacing w:after="100"/>
      <w:ind w:left="400"/>
    </w:pPr>
    <w:rPr>
      <w:rFonts w:eastAsiaTheme="minorHAnsi"/>
      <w:color w:val="17365D" w:themeColor="text2" w:themeShade="BF"/>
      <w:sz w:val="22"/>
    </w:rPr>
  </w:style>
  <w:style w:type="paragraph" w:styleId="Header">
    <w:name w:val="header"/>
    <w:basedOn w:val="Normal"/>
    <w:link w:val="HeaderChar"/>
    <w:uiPriority w:val="99"/>
    <w:rsid w:val="005B5D02"/>
    <w:pPr>
      <w:tabs>
        <w:tab w:val="center" w:pos="4320"/>
        <w:tab w:val="right" w:pos="8640"/>
      </w:tabs>
    </w:pPr>
    <w:rPr>
      <w:rFonts w:eastAsiaTheme="minorHAnsi"/>
      <w:color w:val="17365D" w:themeColor="text2" w:themeShade="BF"/>
      <w:sz w:val="22"/>
    </w:rPr>
  </w:style>
  <w:style w:type="character" w:customStyle="1" w:styleId="HeaderChar">
    <w:name w:val="Header Char"/>
    <w:basedOn w:val="DefaultParagraphFont"/>
    <w:link w:val="Header"/>
    <w:uiPriority w:val="99"/>
    <w:rsid w:val="005B5D02"/>
    <w:rPr>
      <w:szCs w:val="22"/>
    </w:rPr>
  </w:style>
  <w:style w:type="paragraph" w:styleId="Footer">
    <w:name w:val="footer"/>
    <w:basedOn w:val="Normal"/>
    <w:link w:val="FooterChar"/>
    <w:uiPriority w:val="99"/>
    <w:rsid w:val="005B5D02"/>
    <w:pPr>
      <w:tabs>
        <w:tab w:val="center" w:pos="4320"/>
        <w:tab w:val="right" w:pos="8640"/>
      </w:tabs>
    </w:pPr>
    <w:rPr>
      <w:rFonts w:eastAsiaTheme="minorHAnsi"/>
      <w:color w:val="17365D" w:themeColor="text2" w:themeShade="BF"/>
      <w:sz w:val="22"/>
    </w:rPr>
  </w:style>
  <w:style w:type="character" w:customStyle="1" w:styleId="FooterChar">
    <w:name w:val="Footer Char"/>
    <w:basedOn w:val="DefaultParagraphFont"/>
    <w:link w:val="Footer"/>
    <w:uiPriority w:val="99"/>
    <w:rsid w:val="005B5D02"/>
    <w:rPr>
      <w:szCs w:val="22"/>
    </w:rPr>
  </w:style>
  <w:style w:type="paragraph" w:styleId="Caption">
    <w:name w:val="caption"/>
    <w:basedOn w:val="Normal"/>
    <w:next w:val="Normal"/>
    <w:uiPriority w:val="35"/>
    <w:semiHidden/>
    <w:unhideWhenUsed/>
    <w:qFormat/>
    <w:rsid w:val="005B5D02"/>
    <w:rPr>
      <w:rFonts w:eastAsiaTheme="minorHAnsi"/>
      <w:b/>
      <w:bCs/>
      <w:color w:val="4F81BD" w:themeColor="accent1"/>
      <w:sz w:val="18"/>
      <w:szCs w:val="18"/>
    </w:rPr>
  </w:style>
  <w:style w:type="paragraph" w:styleId="TableofFigures">
    <w:name w:val="table of figures"/>
    <w:basedOn w:val="Normal"/>
    <w:next w:val="Normal"/>
    <w:uiPriority w:val="99"/>
    <w:semiHidden/>
    <w:unhideWhenUsed/>
    <w:rsid w:val="005B5D02"/>
    <w:rPr>
      <w:rFonts w:eastAsiaTheme="minorHAnsi"/>
      <w:color w:val="17365D" w:themeColor="text2" w:themeShade="BF"/>
      <w:sz w:val="22"/>
    </w:rPr>
  </w:style>
  <w:style w:type="character" w:styleId="PageNumber">
    <w:name w:val="page number"/>
    <w:uiPriority w:val="99"/>
    <w:semiHidden/>
    <w:unhideWhenUsed/>
    <w:rsid w:val="005B5D02"/>
  </w:style>
  <w:style w:type="character" w:styleId="Hyperlink">
    <w:name w:val="Hyperlink"/>
    <w:basedOn w:val="DefaultParagraphFont"/>
    <w:uiPriority w:val="99"/>
    <w:unhideWhenUsed/>
    <w:rsid w:val="005B5D02"/>
    <w:rPr>
      <w:color w:val="0000FF" w:themeColor="hyperlink"/>
      <w:u w:val="single"/>
    </w:rPr>
  </w:style>
  <w:style w:type="paragraph" w:styleId="DocumentMap">
    <w:name w:val="Document Map"/>
    <w:basedOn w:val="Normal"/>
    <w:link w:val="DocumentMapChar"/>
    <w:uiPriority w:val="99"/>
    <w:semiHidden/>
    <w:unhideWhenUsed/>
    <w:rsid w:val="005B5D02"/>
    <w:rPr>
      <w:rFonts w:ascii="Tahoma" w:eastAsiaTheme="minorHAnsi" w:hAnsi="Tahoma" w:cs="Tahoma"/>
      <w:color w:val="17365D" w:themeColor="text2" w:themeShade="BF"/>
      <w:sz w:val="16"/>
      <w:szCs w:val="16"/>
    </w:rPr>
  </w:style>
  <w:style w:type="character" w:customStyle="1" w:styleId="DocumentMapChar">
    <w:name w:val="Document Map Char"/>
    <w:basedOn w:val="DefaultParagraphFont"/>
    <w:link w:val="DocumentMap"/>
    <w:uiPriority w:val="99"/>
    <w:semiHidden/>
    <w:rsid w:val="005B5D02"/>
    <w:rPr>
      <w:rFonts w:ascii="Tahoma" w:hAnsi="Tahoma" w:cs="Tahoma"/>
      <w:sz w:val="16"/>
      <w:szCs w:val="16"/>
    </w:rPr>
  </w:style>
  <w:style w:type="paragraph" w:styleId="BalloonText">
    <w:name w:val="Balloon Text"/>
    <w:basedOn w:val="Normal"/>
    <w:link w:val="BalloonTextChar"/>
    <w:uiPriority w:val="99"/>
    <w:semiHidden/>
    <w:rsid w:val="005B5D02"/>
    <w:rPr>
      <w:rFonts w:ascii="Tahoma" w:eastAsiaTheme="minorHAnsi" w:hAnsi="Tahoma" w:cs="Tahoma"/>
      <w:color w:val="17365D" w:themeColor="text2" w:themeShade="BF"/>
      <w:sz w:val="16"/>
      <w:szCs w:val="16"/>
    </w:rPr>
  </w:style>
  <w:style w:type="character" w:customStyle="1" w:styleId="BalloonTextChar">
    <w:name w:val="Balloon Text Char"/>
    <w:basedOn w:val="DefaultParagraphFont"/>
    <w:link w:val="BalloonText"/>
    <w:uiPriority w:val="99"/>
    <w:semiHidden/>
    <w:rsid w:val="005B5D02"/>
    <w:rPr>
      <w:rFonts w:ascii="Tahoma" w:hAnsi="Tahoma" w:cs="Tahoma"/>
      <w:sz w:val="16"/>
      <w:szCs w:val="16"/>
    </w:rPr>
  </w:style>
  <w:style w:type="table" w:styleId="TableGrid">
    <w:name w:val="Table Grid"/>
    <w:basedOn w:val="TableNormal"/>
    <w:locked/>
    <w:rsid w:val="005B5D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B5D02"/>
    <w:pPr>
      <w:outlineLvl w:val="9"/>
    </w:pPr>
    <w:rPr>
      <w:lang w:bidi="en-US"/>
    </w:rPr>
  </w:style>
  <w:style w:type="paragraph" w:customStyle="1" w:styleId="ReturnAddress">
    <w:name w:val="Return Address"/>
    <w:basedOn w:val="Normal"/>
    <w:rsid w:val="005B5D02"/>
    <w:pPr>
      <w:keepLines/>
      <w:spacing w:line="160" w:lineRule="atLeast"/>
      <w:jc w:val="center"/>
    </w:pPr>
    <w:rPr>
      <w:sz w:val="15"/>
    </w:rPr>
  </w:style>
  <w:style w:type="paragraph" w:customStyle="1" w:styleId="Body">
    <w:name w:val="Body"/>
    <w:link w:val="BodyChar"/>
    <w:qFormat/>
    <w:rsid w:val="005B5D02"/>
    <w:pPr>
      <w:autoSpaceDE w:val="0"/>
      <w:autoSpaceDN w:val="0"/>
      <w:adjustRightInd w:val="0"/>
    </w:pPr>
  </w:style>
  <w:style w:type="paragraph" w:customStyle="1" w:styleId="NoteText">
    <w:name w:val="Note Text"/>
    <w:basedOn w:val="Normal"/>
    <w:rsid w:val="005B5D02"/>
    <w:pPr>
      <w:autoSpaceDE w:val="0"/>
      <w:autoSpaceDN w:val="0"/>
      <w:adjustRightInd w:val="0"/>
    </w:pPr>
    <w:rPr>
      <w:rFonts w:cs="Arial"/>
    </w:rPr>
  </w:style>
  <w:style w:type="paragraph" w:customStyle="1" w:styleId="Numbers">
    <w:name w:val="Numbers"/>
    <w:basedOn w:val="Body"/>
    <w:rsid w:val="005B5D02"/>
    <w:pPr>
      <w:numPr>
        <w:numId w:val="40"/>
      </w:numPr>
      <w:spacing w:before="120" w:after="120"/>
    </w:pPr>
  </w:style>
  <w:style w:type="paragraph" w:customStyle="1" w:styleId="Screenshot">
    <w:name w:val="Screenshot"/>
    <w:basedOn w:val="Body"/>
    <w:rsid w:val="005B5D02"/>
    <w:pPr>
      <w:ind w:left="360"/>
      <w:jc w:val="center"/>
    </w:pPr>
  </w:style>
  <w:style w:type="paragraph" w:customStyle="1" w:styleId="Default">
    <w:name w:val="Default"/>
    <w:rsid w:val="005B5D02"/>
    <w:pPr>
      <w:autoSpaceDE w:val="0"/>
      <w:autoSpaceDN w:val="0"/>
      <w:adjustRightInd w:val="0"/>
    </w:pPr>
    <w:rPr>
      <w:color w:val="000000"/>
      <w:sz w:val="24"/>
      <w:szCs w:val="24"/>
    </w:rPr>
  </w:style>
  <w:style w:type="paragraph" w:customStyle="1" w:styleId="ChapterBulletList">
    <w:name w:val="Chapter Bullet List"/>
    <w:basedOn w:val="Body"/>
    <w:rsid w:val="005B5D02"/>
    <w:pPr>
      <w:numPr>
        <w:numId w:val="41"/>
      </w:numPr>
      <w:spacing w:after="120"/>
    </w:pPr>
    <w:rPr>
      <w:rFonts w:cs="Arial"/>
      <w:sz w:val="24"/>
      <w:szCs w:val="24"/>
    </w:rPr>
  </w:style>
  <w:style w:type="paragraph" w:customStyle="1" w:styleId="ChapterBulletHeading">
    <w:name w:val="Chapter Bullet Heading"/>
    <w:basedOn w:val="Body"/>
    <w:rsid w:val="005B5D02"/>
    <w:pPr>
      <w:spacing w:after="120"/>
      <w:ind w:left="1440"/>
    </w:pPr>
    <w:rPr>
      <w:rFonts w:cs="Arial"/>
      <w:sz w:val="24"/>
      <w:szCs w:val="24"/>
    </w:rPr>
  </w:style>
  <w:style w:type="paragraph" w:customStyle="1" w:styleId="BulletList">
    <w:name w:val="Bullet List"/>
    <w:basedOn w:val="Normal"/>
    <w:rsid w:val="005B5D02"/>
    <w:pPr>
      <w:numPr>
        <w:numId w:val="42"/>
      </w:numPr>
      <w:autoSpaceDE w:val="0"/>
      <w:autoSpaceDN w:val="0"/>
      <w:adjustRightInd w:val="0"/>
      <w:spacing w:before="120" w:after="120"/>
    </w:pPr>
  </w:style>
  <w:style w:type="paragraph" w:customStyle="1" w:styleId="Checklist">
    <w:name w:val="Checklist"/>
    <w:basedOn w:val="Body"/>
    <w:rsid w:val="005B5D02"/>
    <w:pPr>
      <w:numPr>
        <w:numId w:val="43"/>
      </w:numPr>
      <w:spacing w:before="120" w:after="120"/>
    </w:pPr>
  </w:style>
  <w:style w:type="paragraph" w:customStyle="1" w:styleId="BackCoverPageText">
    <w:name w:val="Back Cover Page Text"/>
    <w:basedOn w:val="Normal"/>
    <w:rsid w:val="005B5D02"/>
    <w:pPr>
      <w:autoSpaceDE w:val="0"/>
      <w:autoSpaceDN w:val="0"/>
      <w:adjustRightInd w:val="0"/>
    </w:pPr>
    <w:rPr>
      <w:rFonts w:cs="TimesNewRomanPSMT"/>
    </w:rPr>
  </w:style>
  <w:style w:type="paragraph" w:customStyle="1" w:styleId="PictureCaption">
    <w:name w:val="Picture Caption"/>
    <w:basedOn w:val="Body"/>
    <w:next w:val="Body"/>
    <w:rsid w:val="005B5D02"/>
    <w:pPr>
      <w:jc w:val="center"/>
    </w:pPr>
    <w:rPr>
      <w:i/>
      <w:sz w:val="16"/>
    </w:rPr>
  </w:style>
  <w:style w:type="paragraph" w:customStyle="1" w:styleId="textbox">
    <w:name w:val="text box"/>
    <w:basedOn w:val="Normal"/>
    <w:link w:val="textboxChar"/>
    <w:rsid w:val="005B5D02"/>
    <w:rPr>
      <w:sz w:val="18"/>
    </w:rPr>
  </w:style>
  <w:style w:type="character" w:customStyle="1" w:styleId="textboxChar">
    <w:name w:val="text box Char"/>
    <w:basedOn w:val="DefaultParagraphFont"/>
    <w:link w:val="textbox"/>
    <w:rsid w:val="005B5D02"/>
    <w:rPr>
      <w:sz w:val="18"/>
      <w:szCs w:val="22"/>
    </w:rPr>
  </w:style>
  <w:style w:type="paragraph" w:customStyle="1" w:styleId="textbox0">
    <w:name w:val="textbox"/>
    <w:basedOn w:val="textbox"/>
    <w:link w:val="textboxChar0"/>
    <w:autoRedefine/>
    <w:rsid w:val="005B5D02"/>
    <w:rPr>
      <w:b/>
      <w:sz w:val="20"/>
    </w:rPr>
  </w:style>
  <w:style w:type="character" w:customStyle="1" w:styleId="textboxChar0">
    <w:name w:val="textbox Char"/>
    <w:basedOn w:val="textboxChar"/>
    <w:link w:val="textbox0"/>
    <w:rsid w:val="005B5D02"/>
    <w:rPr>
      <w:b/>
      <w:sz w:val="18"/>
      <w:szCs w:val="22"/>
    </w:rPr>
  </w:style>
  <w:style w:type="paragraph" w:customStyle="1" w:styleId="textboxsm">
    <w:name w:val="textbox sm"/>
    <w:basedOn w:val="textbox0"/>
    <w:rsid w:val="005B5D02"/>
    <w:pPr>
      <w:jc w:val="center"/>
    </w:pPr>
    <w:rPr>
      <w:rFonts w:ascii="Arial Bold" w:hAnsi="Arial Bold"/>
    </w:rPr>
  </w:style>
  <w:style w:type="character" w:customStyle="1" w:styleId="Heading5Char">
    <w:name w:val="Heading 5 Char"/>
    <w:basedOn w:val="DefaultParagraphFont"/>
    <w:link w:val="Heading5"/>
    <w:uiPriority w:val="9"/>
    <w:semiHidden/>
    <w:rsid w:val="005B5D0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B5D0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B5D0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5D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5D02"/>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5B5D02"/>
    <w:rPr>
      <w:b/>
      <w:bCs/>
    </w:rPr>
  </w:style>
  <w:style w:type="paragraph" w:customStyle="1" w:styleId="FooterEES">
    <w:name w:val="Footer EES"/>
    <w:basedOn w:val="Footer"/>
    <w:next w:val="Footer"/>
    <w:rsid w:val="005B5D02"/>
    <w:pPr>
      <w:tabs>
        <w:tab w:val="center" w:pos="4860"/>
        <w:tab w:val="right" w:pos="10080"/>
      </w:tabs>
      <w:ind w:left="-90" w:right="-180"/>
      <w:jc w:val="center"/>
    </w:pPr>
    <w:rPr>
      <w:rFonts w:ascii="Gulim" w:eastAsia="Gulim" w:hAnsi="Gulim" w:cs="DokChampa"/>
      <w:b/>
      <w:color w:val="003875"/>
    </w:rPr>
  </w:style>
  <w:style w:type="paragraph" w:customStyle="1" w:styleId="bullet2">
    <w:name w:val="bullet 2"/>
    <w:basedOn w:val="Normal"/>
    <w:rsid w:val="005B5D02"/>
    <w:rPr>
      <w:rFonts w:cs="Arial"/>
    </w:rPr>
  </w:style>
  <w:style w:type="paragraph" w:styleId="Title">
    <w:name w:val="Title"/>
    <w:basedOn w:val="Normal"/>
    <w:link w:val="TitleChar"/>
    <w:qFormat/>
    <w:rsid w:val="005B5D02"/>
    <w:pPr>
      <w:autoSpaceDE w:val="0"/>
      <w:autoSpaceDN w:val="0"/>
      <w:adjustRightInd w:val="0"/>
      <w:jc w:val="center"/>
    </w:pPr>
    <w:rPr>
      <w:rFonts w:ascii="Arial-BoldMT" w:eastAsiaTheme="minorHAnsi" w:hAnsi="Arial-BoldMT"/>
      <w:b/>
      <w:bCs/>
      <w:color w:val="000000"/>
      <w:sz w:val="32"/>
      <w:szCs w:val="32"/>
    </w:rPr>
  </w:style>
  <w:style w:type="character" w:customStyle="1" w:styleId="TitleChar">
    <w:name w:val="Title Char"/>
    <w:basedOn w:val="DefaultParagraphFont"/>
    <w:link w:val="Title"/>
    <w:rsid w:val="005B5D02"/>
    <w:rPr>
      <w:rFonts w:ascii="Arial-BoldMT" w:hAnsi="Arial-BoldMT" w:cs="Times New Roman"/>
      <w:b/>
      <w:bCs/>
      <w:color w:val="000000"/>
      <w:sz w:val="32"/>
      <w:szCs w:val="32"/>
    </w:rPr>
  </w:style>
  <w:style w:type="paragraph" w:customStyle="1" w:styleId="Bullet1">
    <w:name w:val="Bullet 1"/>
    <w:basedOn w:val="Normal"/>
    <w:rsid w:val="005B5D02"/>
    <w:pPr>
      <w:numPr>
        <w:numId w:val="44"/>
      </w:numPr>
      <w:autoSpaceDE w:val="0"/>
      <w:autoSpaceDN w:val="0"/>
      <w:adjustRightInd w:val="0"/>
    </w:pPr>
    <w:rPr>
      <w:rFonts w:cs="Arial"/>
      <w:color w:val="000000"/>
    </w:rPr>
  </w:style>
  <w:style w:type="character" w:customStyle="1" w:styleId="StyleArialBold">
    <w:name w:val="Style Arial Bold"/>
    <w:basedOn w:val="DefaultParagraphFont"/>
    <w:rsid w:val="005B5D02"/>
    <w:rPr>
      <w:rFonts w:ascii="Arial" w:hAnsi="Arial"/>
      <w:b/>
      <w:bCs/>
      <w:sz w:val="24"/>
    </w:rPr>
  </w:style>
  <w:style w:type="paragraph" w:customStyle="1" w:styleId="titleintable">
    <w:name w:val="title in table"/>
    <w:basedOn w:val="Title"/>
    <w:rsid w:val="005B5D02"/>
    <w:pPr>
      <w:pBdr>
        <w:bottom w:val="single" w:sz="8" w:space="4" w:color="4F81BD" w:themeColor="accent1"/>
      </w:pBdr>
      <w:autoSpaceDE/>
      <w:autoSpaceDN/>
      <w:adjustRightInd/>
      <w:spacing w:after="300"/>
      <w:contextualSpacing/>
      <w:jc w:val="left"/>
    </w:pPr>
    <w:rPr>
      <w:rFonts w:ascii="Arial Bold" w:eastAsiaTheme="majorEastAsia" w:hAnsi="Arial Bold" w:cstheme="majorBidi"/>
      <w:b w:val="0"/>
      <w:bCs w:val="0"/>
      <w:smallCaps/>
      <w:color w:val="17365D" w:themeColor="text2" w:themeShade="BF"/>
      <w:spacing w:val="5"/>
      <w:kern w:val="28"/>
      <w:sz w:val="52"/>
      <w:szCs w:val="52"/>
    </w:rPr>
  </w:style>
  <w:style w:type="paragraph" w:customStyle="1" w:styleId="tabletitle2">
    <w:name w:val="table title 2"/>
    <w:basedOn w:val="Normal"/>
    <w:rsid w:val="005B5D02"/>
    <w:pPr>
      <w:adjustRightInd w:val="0"/>
      <w:snapToGrid w:val="0"/>
      <w:ind w:left="133" w:hanging="133"/>
      <w:jc w:val="center"/>
    </w:pPr>
    <w:rPr>
      <w:rFonts w:asciiTheme="majorHAnsi" w:eastAsiaTheme="minorHAnsi" w:hAnsiTheme="majorHAnsi" w:cstheme="majorHAnsi"/>
      <w:b/>
      <w:smallCaps/>
      <w:shadow/>
      <w:color w:val="17365D" w:themeColor="text2" w:themeShade="BF"/>
      <w:spacing w:val="40"/>
      <w:sz w:val="32"/>
      <w:szCs w:val="32"/>
      <w:u w:val="single"/>
    </w:rPr>
  </w:style>
  <w:style w:type="paragraph" w:customStyle="1" w:styleId="Style2">
    <w:name w:val="Style2"/>
    <w:basedOn w:val="Normal"/>
    <w:next w:val="Heading2"/>
    <w:autoRedefine/>
    <w:rsid w:val="005B5D02"/>
    <w:pPr>
      <w:keepNext/>
      <w:spacing w:before="240"/>
      <w:outlineLvl w:val="1"/>
    </w:pPr>
    <w:rPr>
      <w:rFonts w:cs="Arial"/>
      <w:bCs/>
      <w:iCs/>
      <w:smallCaps/>
      <w:imprint/>
      <w:sz w:val="28"/>
      <w:szCs w:val="28"/>
    </w:rPr>
  </w:style>
  <w:style w:type="paragraph" w:customStyle="1" w:styleId="Style7">
    <w:name w:val="Style7"/>
    <w:basedOn w:val="Normal"/>
    <w:autoRedefine/>
    <w:rsid w:val="005B5D02"/>
    <w:rPr>
      <w:rFonts w:ascii="Arial Narrow" w:hAnsi="Arial Narrow" w:cs="Arial"/>
      <w:b/>
      <w:color w:val="000000"/>
    </w:rPr>
  </w:style>
  <w:style w:type="paragraph" w:styleId="ListParagraph">
    <w:name w:val="List Paragraph"/>
    <w:basedOn w:val="Normal"/>
    <w:uiPriority w:val="34"/>
    <w:qFormat/>
    <w:rsid w:val="005B5D02"/>
    <w:pPr>
      <w:ind w:left="720"/>
      <w:contextualSpacing/>
    </w:pPr>
    <w:rPr>
      <w:rFonts w:eastAsiaTheme="minorHAnsi"/>
      <w:color w:val="17365D" w:themeColor="text2" w:themeShade="BF"/>
      <w:sz w:val="22"/>
    </w:rPr>
  </w:style>
  <w:style w:type="paragraph" w:customStyle="1" w:styleId="Style3">
    <w:name w:val="Style3"/>
    <w:basedOn w:val="Normal"/>
    <w:rsid w:val="005B5D02"/>
    <w:rPr>
      <w:rFonts w:cs="Arial"/>
    </w:rPr>
  </w:style>
  <w:style w:type="paragraph" w:customStyle="1" w:styleId="Style1">
    <w:name w:val="Style1"/>
    <w:basedOn w:val="Normal"/>
    <w:uiPriority w:val="99"/>
    <w:rsid w:val="005B5D02"/>
    <w:rPr>
      <w:rFonts w:ascii="Arial Narrow" w:hAnsi="Arial Narrow"/>
    </w:rPr>
  </w:style>
  <w:style w:type="paragraph" w:customStyle="1" w:styleId="Bullets">
    <w:name w:val="Bullets"/>
    <w:basedOn w:val="BodyText"/>
    <w:uiPriority w:val="99"/>
    <w:rsid w:val="005B5D02"/>
    <w:pPr>
      <w:numPr>
        <w:numId w:val="45"/>
      </w:numPr>
      <w:spacing w:after="0"/>
    </w:pPr>
  </w:style>
  <w:style w:type="paragraph" w:customStyle="1" w:styleId="Style4">
    <w:name w:val="Style4"/>
    <w:basedOn w:val="Normal"/>
    <w:rsid w:val="005B5D02"/>
    <w:pPr>
      <w:numPr>
        <w:numId w:val="46"/>
      </w:numPr>
    </w:pPr>
    <w:rPr>
      <w:rFonts w:cs="Arial"/>
    </w:rPr>
  </w:style>
  <w:style w:type="paragraph" w:customStyle="1" w:styleId="Style5">
    <w:name w:val="Style5"/>
    <w:basedOn w:val="Normal"/>
    <w:rsid w:val="005B5D02"/>
    <w:pPr>
      <w:framePr w:hSpace="187" w:wrap="around" w:vAnchor="text" w:hAnchor="margin" w:x="116" w:y="1"/>
      <w:numPr>
        <w:numId w:val="47"/>
      </w:numPr>
      <w:tabs>
        <w:tab w:val="left" w:pos="360"/>
      </w:tabs>
    </w:pPr>
    <w:rPr>
      <w:rFonts w:cs="Arial"/>
    </w:rPr>
  </w:style>
  <w:style w:type="paragraph" w:customStyle="1" w:styleId="Style6">
    <w:name w:val="Style6"/>
    <w:basedOn w:val="Normal"/>
    <w:link w:val="Style6Char"/>
    <w:qFormat/>
    <w:rsid w:val="005B5D02"/>
    <w:pPr>
      <w:spacing w:before="100" w:beforeAutospacing="1" w:after="100" w:afterAutospacing="1"/>
    </w:pPr>
    <w:rPr>
      <w:rFonts w:ascii="Arial Bold" w:eastAsiaTheme="minorEastAsia" w:hAnsi="Arial Bold" w:cs="Arial"/>
      <w:b/>
      <w:smallCaps/>
      <w:color w:val="002060"/>
      <w:sz w:val="24"/>
      <w:szCs w:val="24"/>
      <w:lang w:bidi="en-US"/>
    </w:rPr>
  </w:style>
  <w:style w:type="character" w:customStyle="1" w:styleId="Style6Char">
    <w:name w:val="Style6 Char"/>
    <w:basedOn w:val="DefaultParagraphFont"/>
    <w:link w:val="Style6"/>
    <w:rsid w:val="005B5D02"/>
    <w:rPr>
      <w:rFonts w:ascii="Arial Bold" w:eastAsiaTheme="minorEastAsia" w:hAnsi="Arial Bold" w:cs="Arial"/>
      <w:b/>
      <w:smallCaps/>
      <w:color w:val="002060"/>
      <w:sz w:val="24"/>
      <w:szCs w:val="24"/>
      <w:lang w:bidi="en-US"/>
    </w:rPr>
  </w:style>
  <w:style w:type="paragraph" w:customStyle="1" w:styleId="Style8">
    <w:name w:val="Style8"/>
    <w:basedOn w:val="Style6"/>
    <w:link w:val="Style8Char"/>
    <w:qFormat/>
    <w:rsid w:val="005B5D02"/>
    <w:pPr>
      <w:ind w:left="360"/>
    </w:pPr>
    <w:rPr>
      <w:sz w:val="22"/>
      <w:szCs w:val="22"/>
    </w:rPr>
  </w:style>
  <w:style w:type="character" w:customStyle="1" w:styleId="Style8Char">
    <w:name w:val="Style8 Char"/>
    <w:basedOn w:val="Style6Char"/>
    <w:link w:val="Style8"/>
    <w:rsid w:val="005B5D02"/>
    <w:rPr>
      <w:rFonts w:ascii="Arial Bold" w:eastAsiaTheme="minorEastAsia" w:hAnsi="Arial Bold" w:cs="Arial"/>
      <w:b/>
      <w:smallCaps/>
      <w:color w:val="002060"/>
      <w:sz w:val="22"/>
      <w:szCs w:val="22"/>
      <w:lang w:bidi="en-US"/>
    </w:rPr>
  </w:style>
  <w:style w:type="paragraph" w:customStyle="1" w:styleId="Style9">
    <w:name w:val="Style9"/>
    <w:basedOn w:val="Normal"/>
    <w:link w:val="Style9Char"/>
    <w:qFormat/>
    <w:rsid w:val="005B5D02"/>
    <w:pPr>
      <w:numPr>
        <w:numId w:val="48"/>
      </w:numPr>
      <w:tabs>
        <w:tab w:val="left" w:pos="1440"/>
      </w:tabs>
      <w:spacing w:before="100" w:beforeAutospacing="1" w:after="100" w:afterAutospacing="1"/>
    </w:pPr>
    <w:rPr>
      <w:rFonts w:eastAsiaTheme="minorEastAsia" w:cs="Arial"/>
      <w:b/>
      <w:color w:val="17365D" w:themeColor="text2" w:themeShade="BF"/>
      <w:sz w:val="22"/>
      <w:lang w:bidi="en-US"/>
    </w:rPr>
  </w:style>
  <w:style w:type="character" w:customStyle="1" w:styleId="Style9Char">
    <w:name w:val="Style9 Char"/>
    <w:basedOn w:val="DefaultParagraphFont"/>
    <w:link w:val="Style9"/>
    <w:rsid w:val="005B5D02"/>
    <w:rPr>
      <w:rFonts w:eastAsiaTheme="minorEastAsia" w:cs="Arial"/>
      <w:b/>
      <w:szCs w:val="22"/>
      <w:lang w:bidi="en-US"/>
    </w:rPr>
  </w:style>
  <w:style w:type="paragraph" w:customStyle="1" w:styleId="Style11">
    <w:name w:val="Style11"/>
    <w:basedOn w:val="Normal"/>
    <w:qFormat/>
    <w:rsid w:val="005B5D02"/>
    <w:pPr>
      <w:numPr>
        <w:numId w:val="49"/>
      </w:numPr>
      <w:spacing w:before="100" w:beforeAutospacing="1" w:after="100" w:afterAutospacing="1"/>
    </w:pPr>
    <w:rPr>
      <w:rFonts w:eastAsiaTheme="minorHAnsi" w:cs="Arial"/>
      <w:b/>
      <w:bCs/>
      <w:color w:val="17365D" w:themeColor="text2" w:themeShade="BF"/>
      <w:sz w:val="22"/>
    </w:rPr>
  </w:style>
  <w:style w:type="table" w:customStyle="1" w:styleId="LightShading-Accent11">
    <w:name w:val="Light Shading - Accent 11"/>
    <w:basedOn w:val="TableNormal"/>
    <w:uiPriority w:val="60"/>
    <w:rsid w:val="005B5D0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qrgbullet1">
    <w:name w:val="qrg bullet 1"/>
    <w:basedOn w:val="Normal"/>
    <w:next w:val="ListParagraph"/>
    <w:qFormat/>
    <w:rsid w:val="005433BE"/>
    <w:pPr>
      <w:framePr w:hSpace="187" w:wrap="around" w:vAnchor="text" w:hAnchor="margin" w:x="116" w:y="1"/>
      <w:numPr>
        <w:numId w:val="50"/>
      </w:numPr>
      <w:autoSpaceDE w:val="0"/>
      <w:autoSpaceDN w:val="0"/>
      <w:adjustRightInd w:val="0"/>
      <w:spacing w:before="60" w:after="60"/>
      <w:ind w:right="72"/>
    </w:pPr>
    <w:rPr>
      <w:rFonts w:cs="Arial"/>
      <w:color w:val="17365D" w:themeColor="text2" w:themeShade="BF"/>
      <w:sz w:val="22"/>
      <w:szCs w:val="20"/>
    </w:rPr>
  </w:style>
  <w:style w:type="paragraph" w:customStyle="1" w:styleId="isislesson">
    <w:name w:val="isis lesson"/>
    <w:basedOn w:val="tabletitle2"/>
    <w:qFormat/>
    <w:rsid w:val="00771884"/>
    <w:pPr>
      <w:spacing w:before="120" w:after="120"/>
    </w:pPr>
    <w:rPr>
      <w:rFonts w:eastAsia="Times New Roman"/>
      <w:u w:val="none"/>
    </w:rPr>
  </w:style>
  <w:style w:type="paragraph" w:customStyle="1" w:styleId="head">
    <w:name w:val="head"/>
    <w:basedOn w:val="Heading2"/>
    <w:autoRedefine/>
    <w:qFormat/>
    <w:rsid w:val="007E4EC7"/>
    <w:rPr>
      <w:rFonts w:ascii="Arial Bold" w:hAnsi="Arial Bold" w:cs="Arial"/>
      <w:smallCaps/>
      <w:color w:val="17365D" w:themeColor="text2" w:themeShade="BF"/>
      <w:sz w:val="44"/>
      <w:szCs w:val="44"/>
    </w:rPr>
  </w:style>
  <w:style w:type="character" w:customStyle="1" w:styleId="BodyChar">
    <w:name w:val="Body Char"/>
    <w:basedOn w:val="DefaultParagraphFont"/>
    <w:link w:val="Body"/>
    <w:locked/>
    <w:rsid w:val="00D166B9"/>
  </w:style>
  <w:style w:type="paragraph" w:styleId="NormalWeb">
    <w:name w:val="Normal (Web)"/>
    <w:basedOn w:val="Normal"/>
    <w:rsid w:val="00A400D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MauraLT2</dc:creator>
  <cp:lastModifiedBy>Maura Seyffer</cp:lastModifiedBy>
  <cp:revision>3</cp:revision>
  <dcterms:created xsi:type="dcterms:W3CDTF">2011-02-28T21:11:00Z</dcterms:created>
  <dcterms:modified xsi:type="dcterms:W3CDTF">2012-01-26T23:52:00Z</dcterms:modified>
</cp:coreProperties>
</file>